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9B2" w:rsidRPr="006B02CE" w:rsidRDefault="00B872A5">
      <w:pPr>
        <w:rPr>
          <w:rFonts w:ascii="Times New Roman" w:hAnsi="Times New Roman" w:cs="Times New Roman"/>
          <w:sz w:val="48"/>
          <w:szCs w:val="48"/>
        </w:rPr>
      </w:pPr>
      <w:r w:rsidRPr="006B02CE">
        <w:rPr>
          <w:rFonts w:ascii="Times New Roman" w:hAnsi="Times New Roman" w:cs="Times New Roman"/>
          <w:sz w:val="48"/>
          <w:szCs w:val="48"/>
        </w:rPr>
        <w:t xml:space="preserve">KANUUNAN TUNNUSLUVUT, OHJE </w:t>
      </w:r>
      <w:r w:rsidR="00EF095D">
        <w:rPr>
          <w:rFonts w:ascii="Times New Roman" w:hAnsi="Times New Roman" w:cs="Times New Roman"/>
          <w:sz w:val="48"/>
          <w:szCs w:val="48"/>
        </w:rPr>
        <w:t>VUONNA 2017 KERÄTTÄVILLE VUODEN 2016</w:t>
      </w:r>
      <w:r w:rsidR="00BC5BD4" w:rsidRPr="006B02CE">
        <w:rPr>
          <w:rFonts w:ascii="Times New Roman" w:hAnsi="Times New Roman" w:cs="Times New Roman"/>
          <w:sz w:val="48"/>
          <w:szCs w:val="48"/>
        </w:rPr>
        <w:t xml:space="preserve"> TUNNUSLUVUILLE</w:t>
      </w:r>
      <w:r w:rsidR="00166F1B" w:rsidRPr="006B02CE">
        <w:rPr>
          <w:rFonts w:ascii="Times New Roman" w:hAnsi="Times New Roman" w:cs="Times New Roman"/>
          <w:sz w:val="48"/>
          <w:szCs w:val="48"/>
        </w:rPr>
        <w:t xml:space="preserve"> </w:t>
      </w:r>
    </w:p>
    <w:p w:rsidR="00B872A5" w:rsidRPr="006B02CE" w:rsidRDefault="00B872A5">
      <w:pPr>
        <w:rPr>
          <w:rFonts w:ascii="Times New Roman" w:hAnsi="Times New Roman" w:cs="Times New Roman"/>
        </w:rPr>
      </w:pPr>
    </w:p>
    <w:p w:rsidR="00B872A5" w:rsidRPr="006B02CE" w:rsidRDefault="00B872A5" w:rsidP="00B872A5">
      <w:pPr>
        <w:autoSpaceDE w:val="0"/>
        <w:autoSpaceDN w:val="0"/>
        <w:adjustRightInd w:val="0"/>
        <w:spacing w:after="0" w:line="240" w:lineRule="auto"/>
        <w:rPr>
          <w:rFonts w:ascii="Times New Roman" w:hAnsi="Times New Roman" w:cs="Times New Roman"/>
          <w:sz w:val="45"/>
          <w:szCs w:val="45"/>
        </w:rPr>
      </w:pPr>
      <w:r w:rsidRPr="006B02CE">
        <w:rPr>
          <w:rFonts w:ascii="Times New Roman" w:hAnsi="Times New Roman" w:cs="Times New Roman"/>
          <w:sz w:val="45"/>
          <w:szCs w:val="45"/>
        </w:rPr>
        <w:t>Yleistä</w:t>
      </w:r>
    </w:p>
    <w:p w:rsidR="00FA2876" w:rsidRPr="006B02CE" w:rsidRDefault="00B872A5" w:rsidP="00B872A5">
      <w:pPr>
        <w:autoSpaceDE w:val="0"/>
        <w:autoSpaceDN w:val="0"/>
        <w:adjustRightInd w:val="0"/>
        <w:spacing w:after="0" w:line="240" w:lineRule="auto"/>
        <w:rPr>
          <w:rFonts w:ascii="Times New Roman" w:hAnsi="Times New Roman" w:cs="Times New Roman"/>
          <w:sz w:val="45"/>
          <w:szCs w:val="45"/>
        </w:rPr>
      </w:pPr>
      <w:r w:rsidRPr="006B02CE">
        <w:rPr>
          <w:rFonts w:ascii="Times New Roman" w:hAnsi="Times New Roman" w:cs="Times New Roman"/>
          <w:sz w:val="45"/>
          <w:szCs w:val="45"/>
        </w:rPr>
        <w:t>tunnusluvuista</w:t>
      </w:r>
    </w:p>
    <w:p w:rsidR="00BC5BD4" w:rsidRPr="006B02CE" w:rsidRDefault="00BC5BD4" w:rsidP="00B872A5">
      <w:pPr>
        <w:autoSpaceDE w:val="0"/>
        <w:autoSpaceDN w:val="0"/>
        <w:adjustRightInd w:val="0"/>
        <w:spacing w:after="0" w:line="240" w:lineRule="auto"/>
        <w:rPr>
          <w:rFonts w:ascii="Times New Roman" w:hAnsi="Times New Roman" w:cs="Times New Roman"/>
          <w:sz w:val="45"/>
          <w:szCs w:val="45"/>
        </w:rPr>
      </w:pPr>
    </w:p>
    <w:p w:rsidR="00BC5BD4" w:rsidRPr="006B02CE" w:rsidRDefault="00BC5BD4" w:rsidP="00B872A5">
      <w:pPr>
        <w:autoSpaceDE w:val="0"/>
        <w:autoSpaceDN w:val="0"/>
        <w:adjustRightInd w:val="0"/>
        <w:spacing w:after="0" w:line="240" w:lineRule="auto"/>
        <w:rPr>
          <w:rFonts w:ascii="Times New Roman" w:hAnsi="Times New Roman" w:cs="Times New Roman"/>
          <w:sz w:val="24"/>
          <w:szCs w:val="24"/>
        </w:rPr>
      </w:pPr>
      <w:r w:rsidRPr="006B02CE">
        <w:rPr>
          <w:rFonts w:ascii="Times New Roman" w:hAnsi="Times New Roman" w:cs="Times New Roman"/>
          <w:sz w:val="24"/>
          <w:szCs w:val="24"/>
        </w:rPr>
        <w:t>Tunnusluvut kerätään ex</w:t>
      </w:r>
      <w:r w:rsidR="00F23DC3">
        <w:rPr>
          <w:rFonts w:ascii="Times New Roman" w:hAnsi="Times New Roman" w:cs="Times New Roman"/>
          <w:sz w:val="24"/>
          <w:szCs w:val="24"/>
        </w:rPr>
        <w:t>c</w:t>
      </w:r>
      <w:r w:rsidRPr="006B02CE">
        <w:rPr>
          <w:rFonts w:ascii="Times New Roman" w:hAnsi="Times New Roman" w:cs="Times New Roman"/>
          <w:sz w:val="24"/>
          <w:szCs w:val="24"/>
        </w:rPr>
        <w:t xml:space="preserve">el-taulukkoon. Taulukkopohja löytyy </w:t>
      </w:r>
      <w:hyperlink r:id="rId7" w:history="1">
        <w:r w:rsidRPr="006B02CE">
          <w:rPr>
            <w:rStyle w:val="Hyperlinkki"/>
            <w:rFonts w:ascii="Times New Roman" w:hAnsi="Times New Roman" w:cs="Times New Roman"/>
            <w:sz w:val="24"/>
            <w:szCs w:val="24"/>
          </w:rPr>
          <w:t>www.nuorisokanuuna.fi</w:t>
        </w:r>
      </w:hyperlink>
      <w:r w:rsidR="00D9138B">
        <w:rPr>
          <w:rFonts w:ascii="Times New Roman" w:hAnsi="Times New Roman" w:cs="Times New Roman"/>
          <w:sz w:val="24"/>
          <w:szCs w:val="24"/>
        </w:rPr>
        <w:t>-</w:t>
      </w:r>
      <w:r w:rsidRPr="006B02CE">
        <w:rPr>
          <w:rFonts w:ascii="Times New Roman" w:hAnsi="Times New Roman" w:cs="Times New Roman"/>
          <w:sz w:val="24"/>
          <w:szCs w:val="24"/>
        </w:rPr>
        <w:t>sivuston materiaalipankista kohdasta Kanuuna-seminaarit. Samasta kansiosta löytyy tämän ohjeen lisäksi myös word-pohja, johon lisätään alla ohjeistettu selostus.</w:t>
      </w:r>
    </w:p>
    <w:p w:rsidR="00BC5BD4" w:rsidRPr="006B02CE" w:rsidRDefault="00BC5BD4" w:rsidP="00B872A5">
      <w:pPr>
        <w:autoSpaceDE w:val="0"/>
        <w:autoSpaceDN w:val="0"/>
        <w:adjustRightInd w:val="0"/>
        <w:spacing w:after="0" w:line="240" w:lineRule="auto"/>
        <w:rPr>
          <w:rFonts w:ascii="Times New Roman" w:hAnsi="Times New Roman" w:cs="Times New Roman"/>
          <w:sz w:val="45"/>
          <w:szCs w:val="45"/>
        </w:rPr>
      </w:pPr>
    </w:p>
    <w:p w:rsidR="00FA2876" w:rsidRPr="006B02CE" w:rsidRDefault="00FA2876" w:rsidP="00B872A5">
      <w:pPr>
        <w:autoSpaceDE w:val="0"/>
        <w:autoSpaceDN w:val="0"/>
        <w:adjustRightInd w:val="0"/>
        <w:spacing w:after="0" w:line="240" w:lineRule="auto"/>
        <w:rPr>
          <w:rFonts w:ascii="Times New Roman" w:hAnsi="Times New Roman" w:cs="Times New Roman"/>
          <w:sz w:val="24"/>
          <w:szCs w:val="24"/>
        </w:rPr>
      </w:pPr>
      <w:r w:rsidRPr="006B02CE">
        <w:rPr>
          <w:rFonts w:ascii="Times New Roman" w:hAnsi="Times New Roman" w:cs="Times New Roman"/>
          <w:sz w:val="24"/>
          <w:szCs w:val="24"/>
        </w:rPr>
        <w:t xml:space="preserve">Ennen kuin vuosittaiset tunnusluvut lähetetään yhteiseen tietokantaan, jokainen kunta käy niistä läpi oman sisäisen keskustelun ja laatii selostuksen siitä, miten ne kytkeytyvät nuorisopalvelujen ja kunnan omiin tavoitteisiin ja minkälaiset muut ulkopuoliset tai satunnaiset seikat ovat vaikuttaneet niiden muodostumiseen. </w:t>
      </w:r>
    </w:p>
    <w:p w:rsidR="00D44741" w:rsidRPr="006B02CE" w:rsidRDefault="00D44741" w:rsidP="00B872A5">
      <w:pPr>
        <w:autoSpaceDE w:val="0"/>
        <w:autoSpaceDN w:val="0"/>
        <w:adjustRightInd w:val="0"/>
        <w:spacing w:after="0" w:line="240" w:lineRule="auto"/>
        <w:rPr>
          <w:rFonts w:ascii="Times New Roman" w:hAnsi="Times New Roman" w:cs="Times New Roman"/>
          <w:sz w:val="24"/>
          <w:szCs w:val="24"/>
        </w:rPr>
      </w:pPr>
    </w:p>
    <w:p w:rsidR="00D44741" w:rsidRPr="006B02CE" w:rsidRDefault="00D44741" w:rsidP="00B872A5">
      <w:pPr>
        <w:autoSpaceDE w:val="0"/>
        <w:autoSpaceDN w:val="0"/>
        <w:adjustRightInd w:val="0"/>
        <w:spacing w:after="0" w:line="240" w:lineRule="auto"/>
        <w:rPr>
          <w:rFonts w:ascii="Times New Roman" w:hAnsi="Times New Roman" w:cs="Times New Roman"/>
          <w:sz w:val="24"/>
          <w:szCs w:val="24"/>
        </w:rPr>
      </w:pPr>
      <w:r w:rsidRPr="006B02CE">
        <w:rPr>
          <w:rFonts w:ascii="Times New Roman" w:hAnsi="Times New Roman" w:cs="Times New Roman"/>
          <w:sz w:val="24"/>
          <w:szCs w:val="24"/>
        </w:rPr>
        <w:t>Tiedot kootaan Kanuunan verkkosivuille aakkosjärjestyksessä ja ne ovat julkisia.</w:t>
      </w:r>
    </w:p>
    <w:p w:rsidR="00FA2876" w:rsidRPr="006B02CE" w:rsidRDefault="00FA2876" w:rsidP="00B872A5">
      <w:pPr>
        <w:autoSpaceDE w:val="0"/>
        <w:autoSpaceDN w:val="0"/>
        <w:adjustRightInd w:val="0"/>
        <w:spacing w:after="0" w:line="240" w:lineRule="auto"/>
        <w:rPr>
          <w:rFonts w:ascii="Times New Roman" w:hAnsi="Times New Roman" w:cs="Times New Roman"/>
          <w:sz w:val="24"/>
          <w:szCs w:val="24"/>
        </w:rPr>
      </w:pPr>
    </w:p>
    <w:p w:rsidR="00FA2876" w:rsidRPr="006B02CE" w:rsidRDefault="00FA2876" w:rsidP="00B872A5">
      <w:pPr>
        <w:autoSpaceDE w:val="0"/>
        <w:autoSpaceDN w:val="0"/>
        <w:adjustRightInd w:val="0"/>
        <w:spacing w:after="0" w:line="240" w:lineRule="auto"/>
        <w:rPr>
          <w:rFonts w:ascii="Times New Roman" w:hAnsi="Times New Roman" w:cs="Times New Roman"/>
          <w:sz w:val="24"/>
          <w:szCs w:val="24"/>
        </w:rPr>
      </w:pPr>
    </w:p>
    <w:p w:rsidR="00F23DC3" w:rsidRDefault="00B872A5" w:rsidP="00B872A5">
      <w:pPr>
        <w:pStyle w:val="Luettelokappale"/>
        <w:numPr>
          <w:ilvl w:val="0"/>
          <w:numId w:val="3"/>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Luv</w:t>
      </w:r>
      <w:r w:rsidR="00EF095D">
        <w:rPr>
          <w:rFonts w:ascii="Times New Roman" w:hAnsi="Times New Roman" w:cs="Times New Roman"/>
          <w:sz w:val="24"/>
          <w:szCs w:val="24"/>
        </w:rPr>
        <w:t xml:space="preserve">ut 1–3 suhteutetaan kunnan alle 29 </w:t>
      </w:r>
      <w:r w:rsidR="00A847CC">
        <w:rPr>
          <w:rFonts w:ascii="Times New Roman" w:hAnsi="Times New Roman" w:cs="Times New Roman"/>
          <w:sz w:val="24"/>
          <w:szCs w:val="24"/>
        </w:rPr>
        <w:t>–vuotiaiden lukumäärään</w:t>
      </w:r>
      <w:r w:rsidR="00EF095D">
        <w:rPr>
          <w:rFonts w:ascii="Times New Roman" w:hAnsi="Times New Roman" w:cs="Times New Roman"/>
          <w:sz w:val="24"/>
          <w:szCs w:val="24"/>
        </w:rPr>
        <w:t xml:space="preserve"> (Nuorisolaki)</w:t>
      </w:r>
    </w:p>
    <w:p w:rsidR="00F23DC3" w:rsidRDefault="00B872A5" w:rsidP="00B872A5">
      <w:pPr>
        <w:pStyle w:val="Luettelokappale"/>
        <w:numPr>
          <w:ilvl w:val="0"/>
          <w:numId w:val="3"/>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Lakisääteistä iltapäivätoimintaa ei lasketa lukuihin 1–3.</w:t>
      </w:r>
    </w:p>
    <w:p w:rsidR="00B872A5" w:rsidRPr="00F23DC3" w:rsidRDefault="00B872A5" w:rsidP="00B872A5">
      <w:pPr>
        <w:pStyle w:val="Luettelokappale"/>
        <w:numPr>
          <w:ilvl w:val="0"/>
          <w:numId w:val="3"/>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Leiritoiminta lasketaan käyntikertoihin (luku 1). Mikäli leirin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kesto on 5 päivää tai yli, osallistujat voidaan merkata</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 xml:space="preserve">myös </w:t>
      </w:r>
      <w:r w:rsidR="00F23DC3" w:rsidRPr="00F23DC3">
        <w:rPr>
          <w:rFonts w:ascii="Times New Roman" w:hAnsi="Times New Roman" w:cs="Times New Roman"/>
          <w:sz w:val="24"/>
          <w:szCs w:val="24"/>
        </w:rPr>
        <w:t xml:space="preserve">yksilöllisesti ja ryhmätoiminnassa </w:t>
      </w:r>
      <w:r w:rsidRPr="00F23DC3">
        <w:rPr>
          <w:rFonts w:ascii="Times New Roman" w:hAnsi="Times New Roman" w:cs="Times New Roman"/>
          <w:sz w:val="24"/>
          <w:szCs w:val="24"/>
        </w:rPr>
        <w:t>tavoitetuiksi nuoriksi (luku 2).</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Ostopalveluiden osalta leirit merkataan vain käyntikertoihin,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ei ohjaustoiminnassa tavoitettuihin nuoriin.</w:t>
      </w:r>
    </w:p>
    <w:p w:rsidR="00B872A5" w:rsidRPr="006B02CE" w:rsidRDefault="00B872A5" w:rsidP="00B872A5">
      <w:pPr>
        <w:autoSpaceDE w:val="0"/>
        <w:autoSpaceDN w:val="0"/>
        <w:adjustRightInd w:val="0"/>
        <w:spacing w:after="0" w:line="240" w:lineRule="auto"/>
        <w:rPr>
          <w:rFonts w:ascii="Times New Roman" w:hAnsi="Times New Roman" w:cs="Times New Roman"/>
          <w:sz w:val="24"/>
          <w:szCs w:val="24"/>
        </w:rPr>
      </w:pPr>
    </w:p>
    <w:p w:rsidR="00B872A5" w:rsidRPr="006B02CE" w:rsidRDefault="00B872A5" w:rsidP="00B872A5">
      <w:pPr>
        <w:autoSpaceDE w:val="0"/>
        <w:autoSpaceDN w:val="0"/>
        <w:adjustRightInd w:val="0"/>
        <w:spacing w:after="0" w:line="240" w:lineRule="auto"/>
        <w:rPr>
          <w:rFonts w:ascii="Times New Roman" w:hAnsi="Times New Roman" w:cs="Times New Roman"/>
          <w:sz w:val="24"/>
          <w:szCs w:val="24"/>
        </w:rPr>
      </w:pPr>
    </w:p>
    <w:p w:rsidR="00B872A5" w:rsidRPr="006B02CE" w:rsidRDefault="00F23DC3" w:rsidP="00B872A5">
      <w:pPr>
        <w:autoSpaceDE w:val="0"/>
        <w:autoSpaceDN w:val="0"/>
        <w:adjustRightInd w:val="0"/>
        <w:spacing w:after="0" w:line="240" w:lineRule="auto"/>
        <w:rPr>
          <w:rFonts w:ascii="Times New Roman" w:hAnsi="Times New Roman" w:cs="Times New Roman"/>
          <w:sz w:val="45"/>
          <w:szCs w:val="45"/>
        </w:rPr>
      </w:pPr>
      <w:r>
        <w:rPr>
          <w:rFonts w:ascii="Times New Roman" w:hAnsi="Times New Roman" w:cs="Times New Roman"/>
          <w:sz w:val="45"/>
          <w:szCs w:val="45"/>
        </w:rPr>
        <w:t xml:space="preserve">1. </w:t>
      </w:r>
      <w:r w:rsidR="00B872A5" w:rsidRPr="006B02CE">
        <w:rPr>
          <w:rFonts w:ascii="Times New Roman" w:hAnsi="Times New Roman" w:cs="Times New Roman"/>
          <w:sz w:val="45"/>
          <w:szCs w:val="45"/>
        </w:rPr>
        <w:t>Nuorten</w:t>
      </w:r>
      <w:r>
        <w:rPr>
          <w:rFonts w:ascii="Times New Roman" w:hAnsi="Times New Roman" w:cs="Times New Roman"/>
          <w:sz w:val="45"/>
          <w:szCs w:val="45"/>
        </w:rPr>
        <w:t xml:space="preserve"> </w:t>
      </w:r>
      <w:r w:rsidR="00B872A5" w:rsidRPr="006B02CE">
        <w:rPr>
          <w:rFonts w:ascii="Times New Roman" w:hAnsi="Times New Roman" w:cs="Times New Roman"/>
          <w:sz w:val="45"/>
          <w:szCs w:val="45"/>
        </w:rPr>
        <w:t>käyntikerrat</w:t>
      </w:r>
    </w:p>
    <w:p w:rsidR="00F23DC3" w:rsidRDefault="00B872A5" w:rsidP="00B872A5">
      <w:pPr>
        <w:pStyle w:val="Luettelokappale"/>
        <w:numPr>
          <w:ilvl w:val="0"/>
          <w:numId w:val="4"/>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Käyntikertoihin kirjataan ohjaustoiminnassa tavoitettujen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nuorten käyntikerrat nuorisotiloissa ja omien nuorisotilojen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ulkopuolella muissa rajatuissa ympäristöissä tapahtuneet</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käyntikerrat.</w:t>
      </w:r>
    </w:p>
    <w:p w:rsidR="00F23DC3" w:rsidRDefault="00B872A5" w:rsidP="00B872A5">
      <w:pPr>
        <w:pStyle w:val="Luettelokappale"/>
        <w:numPr>
          <w:ilvl w:val="0"/>
          <w:numId w:val="4"/>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Sama nuori kirjataan toimipaikassa ainoastaan yhden kerran</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päivässä riippumatta erillisten käyntien lukumäärästä.</w:t>
      </w:r>
    </w:p>
    <w:p w:rsidR="00F23DC3" w:rsidRDefault="00B872A5" w:rsidP="00B872A5">
      <w:pPr>
        <w:pStyle w:val="Luettelokappale"/>
        <w:numPr>
          <w:ilvl w:val="0"/>
          <w:numId w:val="4"/>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Toiminta on ennalta suunniteltua.</w:t>
      </w:r>
    </w:p>
    <w:p w:rsidR="00F23DC3" w:rsidRDefault="00B872A5" w:rsidP="00B872A5">
      <w:pPr>
        <w:pStyle w:val="Luettelokappale"/>
        <w:numPr>
          <w:ilvl w:val="0"/>
          <w:numId w:val="4"/>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Toiminnan tulee olla toteutettu pääosin nuorisotoimen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resurssein.</w:t>
      </w:r>
    </w:p>
    <w:p w:rsidR="00F23DC3" w:rsidRDefault="00B872A5" w:rsidP="00B872A5">
      <w:pPr>
        <w:pStyle w:val="Luettelokappale"/>
        <w:numPr>
          <w:ilvl w:val="0"/>
          <w:numId w:val="4"/>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Mittariin ei kirjata kontakteja katutyössä, nuorten tieto</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ja</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neuvontapalveluissa, nuorten työpajoissa, verkkonuorisotyössä</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eikä lakisääteistä aamu- ja iltapäivätoimintaa.</w:t>
      </w:r>
    </w:p>
    <w:p w:rsidR="00F23DC3" w:rsidRDefault="00B872A5" w:rsidP="00B872A5">
      <w:pPr>
        <w:pStyle w:val="Luettelokappale"/>
        <w:numPr>
          <w:ilvl w:val="0"/>
          <w:numId w:val="4"/>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Leiritoiminnassa yksi osallistuj</w:t>
      </w:r>
      <w:r w:rsidR="00F23DC3" w:rsidRPr="00F23DC3">
        <w:rPr>
          <w:rFonts w:ascii="Times New Roman" w:hAnsi="Times New Roman" w:cs="Times New Roman"/>
          <w:sz w:val="24"/>
          <w:szCs w:val="24"/>
        </w:rPr>
        <w:t xml:space="preserve">anuori lasketaan kerran päivässä </w:t>
      </w:r>
      <w:r w:rsidRPr="00F23DC3">
        <w:rPr>
          <w:rFonts w:ascii="Times New Roman" w:hAnsi="Times New Roman" w:cs="Times New Roman"/>
          <w:sz w:val="24"/>
          <w:szCs w:val="24"/>
        </w:rPr>
        <w:t>(esim. viiden päivän leiri jossa 10 osallistujaa = 50</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käyntikertaa).</w:t>
      </w:r>
    </w:p>
    <w:p w:rsidR="00B872A5" w:rsidRPr="00F23DC3" w:rsidRDefault="00B872A5" w:rsidP="00B872A5">
      <w:pPr>
        <w:pStyle w:val="Luettelokappale"/>
        <w:numPr>
          <w:ilvl w:val="0"/>
          <w:numId w:val="4"/>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M</w:t>
      </w:r>
      <w:r w:rsidR="00EF095D">
        <w:rPr>
          <w:rFonts w:ascii="Times New Roman" w:hAnsi="Times New Roman" w:cs="Times New Roman"/>
          <w:sz w:val="24"/>
          <w:szCs w:val="24"/>
        </w:rPr>
        <w:t xml:space="preserve">ittari suhteutetaan kunnan alle 29 </w:t>
      </w:r>
      <w:r w:rsidRPr="00F23DC3">
        <w:rPr>
          <w:rFonts w:ascii="Times New Roman" w:hAnsi="Times New Roman" w:cs="Times New Roman"/>
          <w:sz w:val="24"/>
          <w:szCs w:val="24"/>
        </w:rPr>
        <w:t>–vuotiaiden lukumäärään.</w:t>
      </w:r>
    </w:p>
    <w:p w:rsidR="00B872A5" w:rsidRPr="006B02CE" w:rsidRDefault="00B872A5" w:rsidP="00B872A5">
      <w:pPr>
        <w:autoSpaceDE w:val="0"/>
        <w:autoSpaceDN w:val="0"/>
        <w:adjustRightInd w:val="0"/>
        <w:spacing w:after="0" w:line="240" w:lineRule="auto"/>
        <w:rPr>
          <w:rFonts w:ascii="Times New Roman" w:hAnsi="Times New Roman" w:cs="Times New Roman"/>
          <w:sz w:val="24"/>
          <w:szCs w:val="24"/>
        </w:rPr>
      </w:pPr>
    </w:p>
    <w:p w:rsidR="00B872A5" w:rsidRPr="006B02CE" w:rsidRDefault="00F23DC3" w:rsidP="00B872A5">
      <w:pPr>
        <w:autoSpaceDE w:val="0"/>
        <w:autoSpaceDN w:val="0"/>
        <w:adjustRightInd w:val="0"/>
        <w:spacing w:after="0" w:line="240" w:lineRule="auto"/>
        <w:rPr>
          <w:rFonts w:ascii="Times New Roman" w:hAnsi="Times New Roman" w:cs="Times New Roman"/>
          <w:sz w:val="45"/>
          <w:szCs w:val="45"/>
        </w:rPr>
      </w:pPr>
      <w:r>
        <w:rPr>
          <w:rFonts w:ascii="Times New Roman" w:hAnsi="Times New Roman" w:cs="Times New Roman"/>
          <w:sz w:val="45"/>
          <w:szCs w:val="45"/>
        </w:rPr>
        <w:lastRenderedPageBreak/>
        <w:t xml:space="preserve">2. </w:t>
      </w:r>
      <w:r w:rsidR="00B872A5" w:rsidRPr="006B02CE">
        <w:rPr>
          <w:rFonts w:ascii="Times New Roman" w:hAnsi="Times New Roman" w:cs="Times New Roman"/>
          <w:sz w:val="45"/>
          <w:szCs w:val="45"/>
        </w:rPr>
        <w:t>Yksilöllisesti</w:t>
      </w:r>
      <w:r>
        <w:rPr>
          <w:rFonts w:ascii="Times New Roman" w:hAnsi="Times New Roman" w:cs="Times New Roman"/>
          <w:sz w:val="45"/>
          <w:szCs w:val="45"/>
        </w:rPr>
        <w:t xml:space="preserve"> </w:t>
      </w:r>
      <w:r w:rsidR="00B872A5" w:rsidRPr="006B02CE">
        <w:rPr>
          <w:rFonts w:ascii="Times New Roman" w:hAnsi="Times New Roman" w:cs="Times New Roman"/>
          <w:sz w:val="45"/>
          <w:szCs w:val="45"/>
        </w:rPr>
        <w:t>ja ryhmätoiminnassa</w:t>
      </w:r>
      <w:r>
        <w:rPr>
          <w:rFonts w:ascii="Times New Roman" w:hAnsi="Times New Roman" w:cs="Times New Roman"/>
          <w:sz w:val="45"/>
          <w:szCs w:val="45"/>
        </w:rPr>
        <w:t xml:space="preserve"> </w:t>
      </w:r>
      <w:r w:rsidR="00B872A5" w:rsidRPr="006B02CE">
        <w:rPr>
          <w:rFonts w:ascii="Times New Roman" w:hAnsi="Times New Roman" w:cs="Times New Roman"/>
          <w:sz w:val="45"/>
          <w:szCs w:val="45"/>
        </w:rPr>
        <w:t>tavoitetut nuoret</w:t>
      </w:r>
    </w:p>
    <w:p w:rsidR="00F23DC3" w:rsidRDefault="00B872A5" w:rsidP="00B872A5">
      <w:pPr>
        <w:pStyle w:val="Luettelokappale"/>
        <w:numPr>
          <w:ilvl w:val="0"/>
          <w:numId w:val="5"/>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Tavoitteena on, että ohjaajat tuntevat asiakasnuoret</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siten, että nuoren kasvun tukeminen on mahdollista.</w:t>
      </w:r>
    </w:p>
    <w:p w:rsidR="00F23DC3" w:rsidRDefault="00B872A5" w:rsidP="00B872A5">
      <w:pPr>
        <w:pStyle w:val="Luettelokappale"/>
        <w:numPr>
          <w:ilvl w:val="0"/>
          <w:numId w:val="5"/>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Ohjaaja tuntee nuoren taustaa (nimi, koulu, asuinympäristö)</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ja on kasvatuksellisessa vuorovaikutuksessa nuoreen,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mikä tarkoittaa esimerkiksi kahdenkeskeisiä keskusteluja,</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pienryhmätoimintaa, kerhotoimintaa, leirejä yms.</w:t>
      </w:r>
    </w:p>
    <w:p w:rsidR="00F23DC3" w:rsidRDefault="00B872A5" w:rsidP="00B872A5">
      <w:pPr>
        <w:pStyle w:val="Luettelokappale"/>
        <w:numPr>
          <w:ilvl w:val="0"/>
          <w:numId w:val="5"/>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Yksi nuori lasketaan kerran vuodessa.</w:t>
      </w:r>
    </w:p>
    <w:p w:rsidR="00F23DC3" w:rsidRDefault="00B872A5" w:rsidP="00B872A5">
      <w:pPr>
        <w:pStyle w:val="Luettelokappale"/>
        <w:numPr>
          <w:ilvl w:val="0"/>
          <w:numId w:val="5"/>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Ohjaajan ja nuoren välisiä kontakteja on vähintään viisi</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vuoden aikana.</w:t>
      </w:r>
    </w:p>
    <w:p w:rsidR="00F23DC3" w:rsidRDefault="00B872A5" w:rsidP="00B872A5">
      <w:pPr>
        <w:pStyle w:val="Luettelokappale"/>
        <w:numPr>
          <w:ilvl w:val="0"/>
          <w:numId w:val="5"/>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Lakisääteistä aamu- ja iltapäivätoimintaa ei kirjata tähän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tunnuslukuun.</w:t>
      </w:r>
    </w:p>
    <w:p w:rsidR="00B872A5" w:rsidRPr="00F23DC3" w:rsidRDefault="00B872A5" w:rsidP="00B872A5">
      <w:pPr>
        <w:pStyle w:val="Luettelokappale"/>
        <w:numPr>
          <w:ilvl w:val="0"/>
          <w:numId w:val="5"/>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M</w:t>
      </w:r>
      <w:r w:rsidR="00EF095D">
        <w:rPr>
          <w:rFonts w:ascii="Times New Roman" w:hAnsi="Times New Roman" w:cs="Times New Roman"/>
          <w:sz w:val="24"/>
          <w:szCs w:val="24"/>
        </w:rPr>
        <w:t xml:space="preserve">ittari suhteutetaan kunnan alle 29 </w:t>
      </w:r>
      <w:r w:rsidRPr="00F23DC3">
        <w:rPr>
          <w:rFonts w:ascii="Times New Roman" w:hAnsi="Times New Roman" w:cs="Times New Roman"/>
          <w:sz w:val="24"/>
          <w:szCs w:val="24"/>
        </w:rPr>
        <w:t>–vuotiaiden lukumäärään.</w:t>
      </w:r>
    </w:p>
    <w:p w:rsidR="00B872A5" w:rsidRPr="006B02CE" w:rsidRDefault="00B872A5" w:rsidP="00B872A5">
      <w:pPr>
        <w:autoSpaceDE w:val="0"/>
        <w:autoSpaceDN w:val="0"/>
        <w:adjustRightInd w:val="0"/>
        <w:spacing w:after="0" w:line="240" w:lineRule="auto"/>
        <w:rPr>
          <w:rFonts w:ascii="Times New Roman" w:hAnsi="Times New Roman" w:cs="Times New Roman"/>
          <w:sz w:val="24"/>
          <w:szCs w:val="24"/>
        </w:rPr>
      </w:pPr>
    </w:p>
    <w:p w:rsidR="00B872A5" w:rsidRPr="006B02CE" w:rsidRDefault="00B872A5" w:rsidP="00B872A5">
      <w:pPr>
        <w:autoSpaceDE w:val="0"/>
        <w:autoSpaceDN w:val="0"/>
        <w:adjustRightInd w:val="0"/>
        <w:spacing w:after="0" w:line="240" w:lineRule="auto"/>
        <w:rPr>
          <w:rFonts w:ascii="Times New Roman" w:hAnsi="Times New Roman" w:cs="Times New Roman"/>
          <w:sz w:val="19"/>
          <w:szCs w:val="19"/>
        </w:rPr>
      </w:pPr>
    </w:p>
    <w:p w:rsidR="00B872A5" w:rsidRPr="006B02CE" w:rsidRDefault="00F23DC3" w:rsidP="00B872A5">
      <w:pPr>
        <w:autoSpaceDE w:val="0"/>
        <w:autoSpaceDN w:val="0"/>
        <w:adjustRightInd w:val="0"/>
        <w:spacing w:after="0" w:line="240" w:lineRule="auto"/>
        <w:rPr>
          <w:rFonts w:ascii="Times New Roman" w:hAnsi="Times New Roman" w:cs="Times New Roman"/>
          <w:sz w:val="45"/>
          <w:szCs w:val="45"/>
        </w:rPr>
      </w:pPr>
      <w:r>
        <w:rPr>
          <w:rFonts w:ascii="Times New Roman" w:hAnsi="Times New Roman" w:cs="Times New Roman"/>
          <w:sz w:val="45"/>
          <w:szCs w:val="45"/>
        </w:rPr>
        <w:t xml:space="preserve">3. </w:t>
      </w:r>
      <w:r w:rsidR="00B872A5" w:rsidRPr="006B02CE">
        <w:rPr>
          <w:rFonts w:ascii="Times New Roman" w:hAnsi="Times New Roman" w:cs="Times New Roman"/>
          <w:sz w:val="45"/>
          <w:szCs w:val="45"/>
        </w:rPr>
        <w:t>Suunnitelmallisesti</w:t>
      </w:r>
      <w:r>
        <w:rPr>
          <w:rFonts w:ascii="Times New Roman" w:hAnsi="Times New Roman" w:cs="Times New Roman"/>
          <w:sz w:val="45"/>
          <w:szCs w:val="45"/>
        </w:rPr>
        <w:t xml:space="preserve"> </w:t>
      </w:r>
      <w:r w:rsidR="00B872A5" w:rsidRPr="006B02CE">
        <w:rPr>
          <w:rFonts w:ascii="Times New Roman" w:hAnsi="Times New Roman" w:cs="Times New Roman"/>
          <w:sz w:val="45"/>
          <w:szCs w:val="45"/>
        </w:rPr>
        <w:t>tuetut nuoret</w:t>
      </w:r>
    </w:p>
    <w:p w:rsidR="00F23DC3" w:rsidRDefault="00B872A5" w:rsidP="00B872A5">
      <w:pPr>
        <w:pStyle w:val="Luettelokappale"/>
        <w:numPr>
          <w:ilvl w:val="0"/>
          <w:numId w:val="6"/>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Suunnitelmallisesti tuetuiksi nuoriksi lasketaan ne, joille</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on tehty kirjallisesti henkilökohtainen, tavoitteellinen ja</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pitkäkestoinen kehittymis- tai etenemissuunnitelma, jonka</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toteutumista seurataan ja arvioidaan.</w:t>
      </w:r>
    </w:p>
    <w:p w:rsidR="00F23DC3" w:rsidRDefault="00B872A5" w:rsidP="00B872A5">
      <w:pPr>
        <w:pStyle w:val="Luettelokappale"/>
        <w:numPr>
          <w:ilvl w:val="0"/>
          <w:numId w:val="6"/>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Kehittymissuunnitelma voi olla joko yksilötasoinen tai ryhmässä</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toteutettava, jolloin nuorilla on sekä ryhmätavoitteita että</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yksilötasolle määriteltyjä tavoitteita.</w:t>
      </w:r>
    </w:p>
    <w:p w:rsidR="00F23DC3" w:rsidRDefault="00B872A5" w:rsidP="00B872A5">
      <w:pPr>
        <w:pStyle w:val="Luettelokappale"/>
        <w:numPr>
          <w:ilvl w:val="0"/>
          <w:numId w:val="6"/>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Nuorisotoimen kumppaneina voivat olla esim. sosiaalitoimi,</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koulutoimi, terveystoimi sekä kolmannen sektorin toimijat.</w:t>
      </w:r>
    </w:p>
    <w:p w:rsidR="00F23DC3" w:rsidRDefault="00B872A5" w:rsidP="00B872A5">
      <w:pPr>
        <w:pStyle w:val="Luettelokappale"/>
        <w:numPr>
          <w:ilvl w:val="0"/>
          <w:numId w:val="6"/>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Kirjallisesti tehty suunnitelma, jonka tekijänä on joko</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nuorisotoimi tai muu hallintokunta, kunhan nuorisotoimi on</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mukana toteuttamassa.</w:t>
      </w:r>
    </w:p>
    <w:p w:rsidR="00F23DC3" w:rsidRDefault="00B872A5" w:rsidP="00B872A5">
      <w:pPr>
        <w:pStyle w:val="Luettelokappale"/>
        <w:numPr>
          <w:ilvl w:val="0"/>
          <w:numId w:val="6"/>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Kehittämissuunnitelma laaditaan pääsääntöisesti yhteistyössä</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nuoren ja hänen vanhempiensa / huoltajiensa kanssa.</w:t>
      </w:r>
    </w:p>
    <w:p w:rsidR="00F23DC3" w:rsidRDefault="00B872A5" w:rsidP="00B872A5">
      <w:pPr>
        <w:pStyle w:val="Luettelokappale"/>
        <w:numPr>
          <w:ilvl w:val="0"/>
          <w:numId w:val="6"/>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Yksi nuori lasketaan kerran vuodessa.</w:t>
      </w:r>
    </w:p>
    <w:p w:rsidR="00B872A5" w:rsidRPr="00F23DC3" w:rsidRDefault="00B872A5" w:rsidP="00B872A5">
      <w:pPr>
        <w:pStyle w:val="Luettelokappale"/>
        <w:numPr>
          <w:ilvl w:val="0"/>
          <w:numId w:val="6"/>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M</w:t>
      </w:r>
      <w:r w:rsidR="00EF095D">
        <w:rPr>
          <w:rFonts w:ascii="Times New Roman" w:hAnsi="Times New Roman" w:cs="Times New Roman"/>
          <w:sz w:val="24"/>
          <w:szCs w:val="24"/>
        </w:rPr>
        <w:t>ittari suhteutetaan kunnan alle 29</w:t>
      </w:r>
      <w:r w:rsidRPr="00F23DC3">
        <w:rPr>
          <w:rFonts w:ascii="Times New Roman" w:hAnsi="Times New Roman" w:cs="Times New Roman"/>
          <w:sz w:val="24"/>
          <w:szCs w:val="24"/>
        </w:rPr>
        <w:t>–vuotiaiden lukumäärään.</w:t>
      </w:r>
    </w:p>
    <w:p w:rsidR="00BC5BD4" w:rsidRPr="006B02CE" w:rsidRDefault="00BC5BD4" w:rsidP="00B872A5">
      <w:pPr>
        <w:autoSpaceDE w:val="0"/>
        <w:autoSpaceDN w:val="0"/>
        <w:adjustRightInd w:val="0"/>
        <w:spacing w:after="0" w:line="240" w:lineRule="auto"/>
        <w:rPr>
          <w:rFonts w:ascii="Times New Roman" w:hAnsi="Times New Roman" w:cs="Times New Roman"/>
          <w:sz w:val="24"/>
          <w:szCs w:val="24"/>
        </w:rPr>
      </w:pPr>
    </w:p>
    <w:p w:rsidR="00BC5BD4" w:rsidRPr="006B02CE" w:rsidRDefault="00BC5BD4" w:rsidP="00B872A5">
      <w:pPr>
        <w:autoSpaceDE w:val="0"/>
        <w:autoSpaceDN w:val="0"/>
        <w:adjustRightInd w:val="0"/>
        <w:spacing w:after="0" w:line="240" w:lineRule="auto"/>
        <w:rPr>
          <w:rFonts w:ascii="Times New Roman" w:hAnsi="Times New Roman" w:cs="Times New Roman"/>
          <w:sz w:val="24"/>
          <w:szCs w:val="24"/>
        </w:rPr>
      </w:pPr>
    </w:p>
    <w:p w:rsidR="00B872A5" w:rsidRPr="006B02CE" w:rsidRDefault="00F23DC3" w:rsidP="00B872A5">
      <w:pPr>
        <w:autoSpaceDE w:val="0"/>
        <w:autoSpaceDN w:val="0"/>
        <w:adjustRightInd w:val="0"/>
        <w:spacing w:after="0" w:line="240" w:lineRule="auto"/>
        <w:rPr>
          <w:rFonts w:ascii="Times New Roman" w:hAnsi="Times New Roman" w:cs="Times New Roman"/>
          <w:sz w:val="45"/>
          <w:szCs w:val="45"/>
        </w:rPr>
      </w:pPr>
      <w:r>
        <w:rPr>
          <w:rFonts w:ascii="Times New Roman" w:hAnsi="Times New Roman" w:cs="Times New Roman"/>
          <w:sz w:val="45"/>
          <w:szCs w:val="45"/>
        </w:rPr>
        <w:t>4.</w:t>
      </w:r>
      <w:r w:rsidR="00D9138B">
        <w:rPr>
          <w:rFonts w:ascii="Times New Roman" w:hAnsi="Times New Roman" w:cs="Times New Roman"/>
          <w:sz w:val="45"/>
          <w:szCs w:val="45"/>
        </w:rPr>
        <w:t>–5.</w:t>
      </w:r>
      <w:r>
        <w:rPr>
          <w:rFonts w:ascii="Times New Roman" w:hAnsi="Times New Roman" w:cs="Times New Roman"/>
          <w:sz w:val="45"/>
          <w:szCs w:val="45"/>
        </w:rPr>
        <w:t xml:space="preserve"> Avustettujen</w:t>
      </w:r>
      <w:r w:rsidR="00B872A5" w:rsidRPr="006B02CE">
        <w:rPr>
          <w:rFonts w:ascii="Times New Roman" w:hAnsi="Times New Roman" w:cs="Times New Roman"/>
          <w:sz w:val="45"/>
          <w:szCs w:val="45"/>
        </w:rPr>
        <w:t xml:space="preserve"> nuorisoyhdistysten</w:t>
      </w:r>
      <w:r>
        <w:rPr>
          <w:rFonts w:ascii="Times New Roman" w:hAnsi="Times New Roman" w:cs="Times New Roman"/>
          <w:sz w:val="45"/>
          <w:szCs w:val="45"/>
        </w:rPr>
        <w:t xml:space="preserve"> </w:t>
      </w:r>
      <w:r w:rsidR="00B872A5" w:rsidRPr="006B02CE">
        <w:rPr>
          <w:rFonts w:ascii="Times New Roman" w:hAnsi="Times New Roman" w:cs="Times New Roman"/>
          <w:sz w:val="45"/>
          <w:szCs w:val="45"/>
        </w:rPr>
        <w:t>ja nuorten</w:t>
      </w:r>
      <w:r>
        <w:rPr>
          <w:rFonts w:ascii="Times New Roman" w:hAnsi="Times New Roman" w:cs="Times New Roman"/>
          <w:sz w:val="45"/>
          <w:szCs w:val="45"/>
        </w:rPr>
        <w:t xml:space="preserve"> </w:t>
      </w:r>
      <w:r w:rsidR="00B872A5" w:rsidRPr="006B02CE">
        <w:rPr>
          <w:rFonts w:ascii="Times New Roman" w:hAnsi="Times New Roman" w:cs="Times New Roman"/>
          <w:sz w:val="45"/>
          <w:szCs w:val="45"/>
        </w:rPr>
        <w:t>toimintaryhmien</w:t>
      </w:r>
      <w:r>
        <w:rPr>
          <w:rFonts w:ascii="Times New Roman" w:hAnsi="Times New Roman" w:cs="Times New Roman"/>
          <w:sz w:val="45"/>
          <w:szCs w:val="45"/>
        </w:rPr>
        <w:t xml:space="preserve"> </w:t>
      </w:r>
      <w:r w:rsidR="00B872A5" w:rsidRPr="006B02CE">
        <w:rPr>
          <w:rFonts w:ascii="Times New Roman" w:hAnsi="Times New Roman" w:cs="Times New Roman"/>
          <w:sz w:val="45"/>
          <w:szCs w:val="45"/>
        </w:rPr>
        <w:t>osallistumiskerrat</w:t>
      </w:r>
    </w:p>
    <w:p w:rsidR="00F23DC3" w:rsidRDefault="00B872A5" w:rsidP="00B872A5">
      <w:pPr>
        <w:pStyle w:val="Luettelokappale"/>
        <w:numPr>
          <w:ilvl w:val="0"/>
          <w:numId w:val="7"/>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 xml:space="preserve">Tässä yhteydessä </w:t>
      </w:r>
      <w:r w:rsidR="00F23DC3" w:rsidRPr="00F23DC3">
        <w:rPr>
          <w:rFonts w:ascii="Times New Roman" w:hAnsi="Times New Roman" w:cs="Times New Roman"/>
          <w:sz w:val="24"/>
          <w:szCs w:val="24"/>
        </w:rPr>
        <w:t>avustuksella</w:t>
      </w:r>
      <w:r w:rsidRPr="00F23DC3">
        <w:rPr>
          <w:rFonts w:ascii="Times New Roman" w:hAnsi="Times New Roman" w:cs="Times New Roman"/>
          <w:sz w:val="24"/>
          <w:szCs w:val="24"/>
        </w:rPr>
        <w:t xml:space="preserve"> tarkoitetaan myönnettyjä</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avustuksia, tarjottuja tiloja, välineitä tms.</w:t>
      </w:r>
    </w:p>
    <w:p w:rsidR="00F23DC3" w:rsidRDefault="00B872A5" w:rsidP="00B872A5">
      <w:pPr>
        <w:pStyle w:val="Luettelokappale"/>
        <w:numPr>
          <w:ilvl w:val="0"/>
          <w:numId w:val="7"/>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Osallistumiskertoihin lasketaan toimintaan aktiivisesti</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osallistuneiden ja toimintaa järjestäneiden nuorten käynnit.</w:t>
      </w:r>
    </w:p>
    <w:p w:rsidR="00F23DC3" w:rsidRDefault="00B872A5" w:rsidP="00B872A5">
      <w:pPr>
        <w:pStyle w:val="Luettelokappale"/>
        <w:numPr>
          <w:ilvl w:val="0"/>
          <w:numId w:val="7"/>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Toimintaan aktiivisesti osallistuneita ovat esim. kerholaiset,</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leiriläiset sekä tapahtumien ja toimintojen järjestäjät.</w:t>
      </w:r>
    </w:p>
    <w:p w:rsidR="00B872A5" w:rsidRPr="00F23DC3" w:rsidRDefault="00B872A5" w:rsidP="00B872A5">
      <w:pPr>
        <w:pStyle w:val="Luettelokappale"/>
        <w:numPr>
          <w:ilvl w:val="0"/>
          <w:numId w:val="7"/>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t>Mittarin suhteutus: osallistumiskerta / nuorisoyhdistysten ja</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toimintaryhmien alle 29-vuotiaat toimijat.</w:t>
      </w:r>
    </w:p>
    <w:p w:rsidR="00B872A5" w:rsidRDefault="00B872A5" w:rsidP="00B872A5">
      <w:pPr>
        <w:autoSpaceDE w:val="0"/>
        <w:autoSpaceDN w:val="0"/>
        <w:adjustRightInd w:val="0"/>
        <w:spacing w:after="0" w:line="240" w:lineRule="auto"/>
        <w:rPr>
          <w:rFonts w:ascii="Times New Roman" w:hAnsi="Times New Roman" w:cs="Times New Roman"/>
          <w:sz w:val="24"/>
          <w:szCs w:val="24"/>
        </w:rPr>
      </w:pPr>
    </w:p>
    <w:p w:rsidR="00A847CC" w:rsidRDefault="00A847CC" w:rsidP="00B872A5">
      <w:pPr>
        <w:autoSpaceDE w:val="0"/>
        <w:autoSpaceDN w:val="0"/>
        <w:adjustRightInd w:val="0"/>
        <w:spacing w:after="0" w:line="240" w:lineRule="auto"/>
        <w:rPr>
          <w:rFonts w:ascii="Times New Roman" w:hAnsi="Times New Roman" w:cs="Times New Roman"/>
          <w:sz w:val="24"/>
          <w:szCs w:val="24"/>
        </w:rPr>
      </w:pPr>
    </w:p>
    <w:p w:rsidR="00A847CC" w:rsidRPr="006B02CE" w:rsidRDefault="00A847CC" w:rsidP="00B872A5">
      <w:pPr>
        <w:autoSpaceDE w:val="0"/>
        <w:autoSpaceDN w:val="0"/>
        <w:adjustRightInd w:val="0"/>
        <w:spacing w:after="0" w:line="240" w:lineRule="auto"/>
        <w:rPr>
          <w:rFonts w:ascii="Times New Roman" w:hAnsi="Times New Roman" w:cs="Times New Roman"/>
          <w:sz w:val="24"/>
          <w:szCs w:val="24"/>
        </w:rPr>
      </w:pPr>
    </w:p>
    <w:p w:rsidR="00B872A5" w:rsidRPr="006B02CE" w:rsidRDefault="00B872A5" w:rsidP="00B872A5">
      <w:pPr>
        <w:autoSpaceDE w:val="0"/>
        <w:autoSpaceDN w:val="0"/>
        <w:adjustRightInd w:val="0"/>
        <w:spacing w:after="0" w:line="240" w:lineRule="auto"/>
        <w:rPr>
          <w:rFonts w:ascii="Times New Roman" w:hAnsi="Times New Roman" w:cs="Times New Roman"/>
          <w:sz w:val="19"/>
          <w:szCs w:val="19"/>
        </w:rPr>
      </w:pPr>
    </w:p>
    <w:p w:rsidR="00B872A5" w:rsidRPr="006B02CE" w:rsidRDefault="00D9138B" w:rsidP="00B872A5">
      <w:pPr>
        <w:autoSpaceDE w:val="0"/>
        <w:autoSpaceDN w:val="0"/>
        <w:adjustRightInd w:val="0"/>
        <w:spacing w:after="0" w:line="240" w:lineRule="auto"/>
        <w:rPr>
          <w:rFonts w:ascii="Times New Roman" w:hAnsi="Times New Roman" w:cs="Times New Roman"/>
          <w:sz w:val="45"/>
          <w:szCs w:val="45"/>
        </w:rPr>
      </w:pPr>
      <w:r>
        <w:rPr>
          <w:rFonts w:ascii="Times New Roman" w:hAnsi="Times New Roman" w:cs="Times New Roman"/>
          <w:sz w:val="45"/>
          <w:szCs w:val="45"/>
        </w:rPr>
        <w:t>6</w:t>
      </w:r>
      <w:r w:rsidR="00F23DC3">
        <w:rPr>
          <w:rFonts w:ascii="Times New Roman" w:hAnsi="Times New Roman" w:cs="Times New Roman"/>
          <w:sz w:val="45"/>
          <w:szCs w:val="45"/>
        </w:rPr>
        <w:t xml:space="preserve">. </w:t>
      </w:r>
      <w:r>
        <w:rPr>
          <w:rFonts w:ascii="Times New Roman" w:hAnsi="Times New Roman" w:cs="Times New Roman"/>
          <w:sz w:val="45"/>
          <w:szCs w:val="45"/>
        </w:rPr>
        <w:t>Työpajatoiminnan tunnusluvut</w:t>
      </w:r>
    </w:p>
    <w:p w:rsidR="00D9138B" w:rsidRDefault="00B872A5" w:rsidP="00B872A5">
      <w:pPr>
        <w:pStyle w:val="Luettelokappale"/>
        <w:numPr>
          <w:ilvl w:val="0"/>
          <w:numId w:val="8"/>
        </w:numPr>
        <w:autoSpaceDE w:val="0"/>
        <w:autoSpaceDN w:val="0"/>
        <w:adjustRightInd w:val="0"/>
        <w:spacing w:after="0" w:line="240" w:lineRule="auto"/>
        <w:rPr>
          <w:rFonts w:ascii="Times New Roman" w:hAnsi="Times New Roman" w:cs="Times New Roman"/>
          <w:sz w:val="24"/>
          <w:szCs w:val="24"/>
        </w:rPr>
      </w:pPr>
      <w:r w:rsidRPr="00F23DC3">
        <w:rPr>
          <w:rFonts w:ascii="Times New Roman" w:hAnsi="Times New Roman" w:cs="Times New Roman"/>
          <w:sz w:val="24"/>
          <w:szCs w:val="24"/>
        </w:rPr>
        <w:lastRenderedPageBreak/>
        <w:t>Sisältää nuorten työpajat, kaupungin nuorisopalvelujen</w:t>
      </w:r>
      <w:r w:rsidR="00F23DC3" w:rsidRPr="00F23DC3">
        <w:rPr>
          <w:rFonts w:ascii="Times New Roman" w:hAnsi="Times New Roman" w:cs="Times New Roman"/>
          <w:sz w:val="24"/>
          <w:szCs w:val="24"/>
        </w:rPr>
        <w:t xml:space="preserve"> </w:t>
      </w:r>
      <w:r w:rsidRPr="00F23DC3">
        <w:rPr>
          <w:rFonts w:ascii="Times New Roman" w:hAnsi="Times New Roman" w:cs="Times New Roman"/>
          <w:sz w:val="24"/>
          <w:szCs w:val="24"/>
        </w:rPr>
        <w:t>tilaaman työvoimapoliittisen koulutuksen ja nivelvaiheen</w:t>
      </w:r>
      <w:r w:rsidR="00F23DC3">
        <w:rPr>
          <w:rFonts w:ascii="Times New Roman" w:hAnsi="Times New Roman" w:cs="Times New Roman"/>
          <w:sz w:val="24"/>
          <w:szCs w:val="24"/>
        </w:rPr>
        <w:t xml:space="preserve"> </w:t>
      </w:r>
      <w:r w:rsidRPr="00F23DC3">
        <w:rPr>
          <w:rFonts w:ascii="Times New Roman" w:hAnsi="Times New Roman" w:cs="Times New Roman"/>
          <w:sz w:val="24"/>
          <w:szCs w:val="24"/>
        </w:rPr>
        <w:t>tuetun harjoittelun erilaisissa työympäristöissä.</w:t>
      </w:r>
    </w:p>
    <w:p w:rsidR="00D9138B" w:rsidRDefault="00D9138B" w:rsidP="00D9138B">
      <w:pPr>
        <w:pStyle w:val="Luettelokappale"/>
        <w:numPr>
          <w:ilvl w:val="0"/>
          <w:numId w:val="8"/>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Sijoittumisen seurantajakso on 12 kk pajalta lähtemisen</w:t>
      </w:r>
      <w:r>
        <w:rPr>
          <w:rFonts w:ascii="Times New Roman" w:hAnsi="Times New Roman" w:cs="Times New Roman"/>
          <w:sz w:val="24"/>
          <w:szCs w:val="24"/>
        </w:rPr>
        <w:t xml:space="preserve"> </w:t>
      </w:r>
      <w:r w:rsidRPr="00D9138B">
        <w:rPr>
          <w:rFonts w:ascii="Times New Roman" w:hAnsi="Times New Roman" w:cs="Times New Roman"/>
          <w:sz w:val="24"/>
          <w:szCs w:val="24"/>
        </w:rPr>
        <w:t xml:space="preserve">jälkeen. </w:t>
      </w:r>
    </w:p>
    <w:p w:rsidR="00D9138B" w:rsidRDefault="00D9138B" w:rsidP="00D9138B">
      <w:pPr>
        <w:pStyle w:val="Luettelokappale"/>
        <w:numPr>
          <w:ilvl w:val="0"/>
          <w:numId w:val="8"/>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Aloittaneiden nuorten määrä suhteutetaan kunnan työttömien</w:t>
      </w:r>
      <w:r>
        <w:rPr>
          <w:rFonts w:ascii="Times New Roman" w:hAnsi="Times New Roman" w:cs="Times New Roman"/>
          <w:sz w:val="24"/>
          <w:szCs w:val="24"/>
        </w:rPr>
        <w:t xml:space="preserve"> </w:t>
      </w:r>
      <w:r w:rsidRPr="00D9138B">
        <w:rPr>
          <w:rFonts w:ascii="Times New Roman" w:hAnsi="Times New Roman" w:cs="Times New Roman"/>
          <w:sz w:val="24"/>
          <w:szCs w:val="24"/>
        </w:rPr>
        <w:t>nuorten määrään (alle 25-vuotiaat) maaliskuun lopun</w:t>
      </w:r>
      <w:r>
        <w:rPr>
          <w:rFonts w:ascii="Times New Roman" w:hAnsi="Times New Roman" w:cs="Times New Roman"/>
          <w:sz w:val="24"/>
          <w:szCs w:val="24"/>
        </w:rPr>
        <w:t xml:space="preserve"> </w:t>
      </w:r>
      <w:r w:rsidRPr="00D9138B">
        <w:rPr>
          <w:rFonts w:ascii="Times New Roman" w:hAnsi="Times New Roman" w:cs="Times New Roman"/>
          <w:sz w:val="24"/>
          <w:szCs w:val="24"/>
        </w:rPr>
        <w:t>tilanteen mukaan.</w:t>
      </w:r>
      <w:r>
        <w:rPr>
          <w:rFonts w:ascii="Times New Roman" w:hAnsi="Times New Roman" w:cs="Times New Roman"/>
          <w:sz w:val="24"/>
          <w:szCs w:val="24"/>
        </w:rPr>
        <w:br/>
      </w:r>
    </w:p>
    <w:p w:rsidR="00D9138B" w:rsidRDefault="00B872A5" w:rsidP="00B872A5">
      <w:pPr>
        <w:pStyle w:val="Luettelokappale"/>
        <w:numPr>
          <w:ilvl w:val="0"/>
          <w:numId w:val="8"/>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1. Toimintaan osallistuneiden määrä; 16–24 -vuotiaat, jotka</w:t>
      </w:r>
      <w:r w:rsidR="00D9138B">
        <w:rPr>
          <w:rFonts w:ascii="Times New Roman" w:hAnsi="Times New Roman" w:cs="Times New Roman"/>
          <w:sz w:val="24"/>
          <w:szCs w:val="24"/>
        </w:rPr>
        <w:t xml:space="preserve"> </w:t>
      </w:r>
      <w:r w:rsidRPr="00D9138B">
        <w:rPr>
          <w:rFonts w:ascii="Times New Roman" w:hAnsi="Times New Roman" w:cs="Times New Roman"/>
          <w:sz w:val="24"/>
          <w:szCs w:val="24"/>
        </w:rPr>
        <w:t>ovat vuoden aikana olleet mukana toiminnassa</w:t>
      </w:r>
      <w:r w:rsidR="00D9138B">
        <w:rPr>
          <w:rFonts w:ascii="Times New Roman" w:hAnsi="Times New Roman" w:cs="Times New Roman"/>
          <w:sz w:val="24"/>
          <w:szCs w:val="24"/>
        </w:rPr>
        <w:t xml:space="preserve"> </w:t>
      </w:r>
      <w:r w:rsidRPr="00D9138B">
        <w:rPr>
          <w:rFonts w:ascii="Times New Roman" w:hAnsi="Times New Roman" w:cs="Times New Roman"/>
          <w:sz w:val="24"/>
          <w:szCs w:val="24"/>
        </w:rPr>
        <w:t>(minimipituutta ei määritellä).</w:t>
      </w:r>
    </w:p>
    <w:p w:rsidR="00D9138B" w:rsidRDefault="00B872A5" w:rsidP="00B872A5">
      <w:pPr>
        <w:pStyle w:val="Luettelokappale"/>
        <w:numPr>
          <w:ilvl w:val="0"/>
          <w:numId w:val="8"/>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2. Aloittaneiden määrä / kalenterivuosi (absoluuttinen määrä),</w:t>
      </w:r>
      <w:r w:rsidR="00D9138B">
        <w:rPr>
          <w:rFonts w:ascii="Times New Roman" w:hAnsi="Times New Roman" w:cs="Times New Roman"/>
          <w:sz w:val="24"/>
          <w:szCs w:val="24"/>
        </w:rPr>
        <w:t xml:space="preserve"> </w:t>
      </w:r>
      <w:r w:rsidRPr="00D9138B">
        <w:rPr>
          <w:rFonts w:ascii="Times New Roman" w:hAnsi="Times New Roman" w:cs="Times New Roman"/>
          <w:sz w:val="24"/>
          <w:szCs w:val="24"/>
        </w:rPr>
        <w:t>lasketaan vain kerran samassa toiminnassa, vaikka toiminnan</w:t>
      </w:r>
      <w:r w:rsidR="00D9138B">
        <w:rPr>
          <w:rFonts w:ascii="Times New Roman" w:hAnsi="Times New Roman" w:cs="Times New Roman"/>
          <w:sz w:val="24"/>
          <w:szCs w:val="24"/>
        </w:rPr>
        <w:t xml:space="preserve"> </w:t>
      </w:r>
      <w:r w:rsidRPr="00D9138B">
        <w:rPr>
          <w:rFonts w:ascii="Times New Roman" w:hAnsi="Times New Roman" w:cs="Times New Roman"/>
          <w:sz w:val="24"/>
          <w:szCs w:val="24"/>
        </w:rPr>
        <w:t>välillä olisi keskeytys.</w:t>
      </w:r>
    </w:p>
    <w:p w:rsidR="00D9138B" w:rsidRDefault="00B872A5" w:rsidP="00B872A5">
      <w:pPr>
        <w:pStyle w:val="Luettelokappale"/>
        <w:numPr>
          <w:ilvl w:val="0"/>
          <w:numId w:val="8"/>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3. Sijoittumisprosentti työhön tai tutkintoon johtavaan</w:t>
      </w:r>
      <w:r w:rsidR="00D9138B">
        <w:rPr>
          <w:rFonts w:ascii="Times New Roman" w:hAnsi="Times New Roman" w:cs="Times New Roman"/>
          <w:sz w:val="24"/>
          <w:szCs w:val="24"/>
        </w:rPr>
        <w:t xml:space="preserve"> </w:t>
      </w:r>
      <w:r w:rsidRPr="00D9138B">
        <w:rPr>
          <w:rFonts w:ascii="Times New Roman" w:hAnsi="Times New Roman" w:cs="Times New Roman"/>
          <w:sz w:val="24"/>
          <w:szCs w:val="24"/>
        </w:rPr>
        <w:t>koulutukseen. Lasketaan jaksonsa lopettaneiden määrästä.</w:t>
      </w:r>
    </w:p>
    <w:p w:rsidR="00B872A5" w:rsidRDefault="00B872A5" w:rsidP="00FC73DD">
      <w:pPr>
        <w:pStyle w:val="Luettelokappale"/>
        <w:numPr>
          <w:ilvl w:val="0"/>
          <w:numId w:val="8"/>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4. Muu positiivinen sijoittuminen: työhallinnon toimenpide tai</w:t>
      </w:r>
      <w:r w:rsidR="00D9138B" w:rsidRPr="00D9138B">
        <w:rPr>
          <w:rFonts w:ascii="Times New Roman" w:hAnsi="Times New Roman" w:cs="Times New Roman"/>
          <w:sz w:val="24"/>
          <w:szCs w:val="24"/>
        </w:rPr>
        <w:t xml:space="preserve"> </w:t>
      </w:r>
      <w:r w:rsidRPr="00D9138B">
        <w:rPr>
          <w:rFonts w:ascii="Times New Roman" w:hAnsi="Times New Roman" w:cs="Times New Roman"/>
          <w:sz w:val="24"/>
          <w:szCs w:val="24"/>
        </w:rPr>
        <w:t>hoitosuunnitelma.</w:t>
      </w:r>
    </w:p>
    <w:p w:rsidR="00D9138B" w:rsidRDefault="00D9138B" w:rsidP="00D9138B">
      <w:pPr>
        <w:pStyle w:val="Luettelokappale"/>
        <w:autoSpaceDE w:val="0"/>
        <w:autoSpaceDN w:val="0"/>
        <w:adjustRightInd w:val="0"/>
        <w:spacing w:after="0" w:line="240" w:lineRule="auto"/>
        <w:rPr>
          <w:rFonts w:ascii="Times New Roman" w:hAnsi="Times New Roman" w:cs="Times New Roman"/>
          <w:sz w:val="24"/>
          <w:szCs w:val="24"/>
        </w:rPr>
      </w:pPr>
    </w:p>
    <w:p w:rsidR="00D9138B" w:rsidRPr="00D9138B" w:rsidRDefault="00D9138B" w:rsidP="00D9138B">
      <w:pPr>
        <w:pStyle w:val="Luettelokappale"/>
        <w:autoSpaceDE w:val="0"/>
        <w:autoSpaceDN w:val="0"/>
        <w:adjustRightInd w:val="0"/>
        <w:spacing w:after="0" w:line="240" w:lineRule="auto"/>
        <w:rPr>
          <w:rFonts w:ascii="Times New Roman" w:hAnsi="Times New Roman" w:cs="Times New Roman"/>
          <w:sz w:val="24"/>
          <w:szCs w:val="24"/>
        </w:rPr>
      </w:pPr>
    </w:p>
    <w:p w:rsidR="00B872A5" w:rsidRPr="006B02CE" w:rsidRDefault="00D9138B" w:rsidP="00B872A5">
      <w:pPr>
        <w:autoSpaceDE w:val="0"/>
        <w:autoSpaceDN w:val="0"/>
        <w:adjustRightInd w:val="0"/>
        <w:spacing w:after="0" w:line="240" w:lineRule="auto"/>
        <w:rPr>
          <w:rFonts w:ascii="Times New Roman" w:hAnsi="Times New Roman" w:cs="Times New Roman"/>
          <w:sz w:val="45"/>
          <w:szCs w:val="45"/>
        </w:rPr>
      </w:pPr>
      <w:r>
        <w:rPr>
          <w:rFonts w:ascii="Times New Roman" w:hAnsi="Times New Roman" w:cs="Times New Roman"/>
          <w:sz w:val="45"/>
          <w:szCs w:val="45"/>
        </w:rPr>
        <w:t xml:space="preserve">7. </w:t>
      </w:r>
      <w:r w:rsidR="00B872A5" w:rsidRPr="006B02CE">
        <w:rPr>
          <w:rFonts w:ascii="Times New Roman" w:hAnsi="Times New Roman" w:cs="Times New Roman"/>
          <w:sz w:val="45"/>
          <w:szCs w:val="45"/>
        </w:rPr>
        <w:t xml:space="preserve">Kuntien nuorisotyön resursseja kuvaavat </w:t>
      </w:r>
      <w:r>
        <w:rPr>
          <w:rFonts w:ascii="Times New Roman" w:hAnsi="Times New Roman" w:cs="Times New Roman"/>
          <w:sz w:val="45"/>
          <w:szCs w:val="45"/>
        </w:rPr>
        <w:t>t</w:t>
      </w:r>
      <w:r w:rsidR="00B872A5" w:rsidRPr="006B02CE">
        <w:rPr>
          <w:rFonts w:ascii="Times New Roman" w:hAnsi="Times New Roman" w:cs="Times New Roman"/>
          <w:sz w:val="45"/>
          <w:szCs w:val="45"/>
        </w:rPr>
        <w:t>unnusluvut</w:t>
      </w:r>
    </w:p>
    <w:p w:rsidR="00FA2876" w:rsidRPr="006B02CE" w:rsidRDefault="00FA2876" w:rsidP="00B872A5">
      <w:pPr>
        <w:autoSpaceDE w:val="0"/>
        <w:autoSpaceDN w:val="0"/>
        <w:adjustRightInd w:val="0"/>
        <w:spacing w:after="0" w:line="240" w:lineRule="auto"/>
        <w:rPr>
          <w:rFonts w:ascii="Times New Roman" w:hAnsi="Times New Roman" w:cs="Times New Roman"/>
          <w:sz w:val="24"/>
          <w:szCs w:val="24"/>
        </w:rPr>
      </w:pPr>
    </w:p>
    <w:p w:rsidR="00D9138B" w:rsidRDefault="00FA2876" w:rsidP="00D9138B">
      <w:pPr>
        <w:pStyle w:val="Luettelokappale"/>
        <w:numPr>
          <w:ilvl w:val="0"/>
          <w:numId w:val="9"/>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Kuntien resursseja koskevat tiedot sisältyvät kuntien omaan selvitykseen tunnuslukujen kehityksestä ja taustoista. Resurssitietoja ovat</w:t>
      </w:r>
    </w:p>
    <w:p w:rsidR="00A847CC" w:rsidRDefault="00A847CC" w:rsidP="00A847CC">
      <w:pPr>
        <w:pStyle w:val="Luettelokappale"/>
        <w:autoSpaceDE w:val="0"/>
        <w:autoSpaceDN w:val="0"/>
        <w:adjustRightInd w:val="0"/>
        <w:spacing w:after="0" w:line="240" w:lineRule="auto"/>
        <w:rPr>
          <w:rFonts w:ascii="Times New Roman" w:hAnsi="Times New Roman" w:cs="Times New Roman"/>
          <w:sz w:val="24"/>
          <w:szCs w:val="24"/>
        </w:rPr>
      </w:pPr>
    </w:p>
    <w:p w:rsidR="00D9138B" w:rsidRDefault="00931EAD" w:rsidP="00D9138B">
      <w:pPr>
        <w:pStyle w:val="Luettelokappale"/>
        <w:numPr>
          <w:ilvl w:val="0"/>
          <w:numId w:val="1"/>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nuorisotilojen m2. (mahd. lisätietoja word-lomakkeelle)</w:t>
      </w:r>
      <w:r w:rsidR="00D9138B">
        <w:rPr>
          <w:rFonts w:ascii="Times New Roman" w:hAnsi="Times New Roman" w:cs="Times New Roman"/>
          <w:sz w:val="24"/>
          <w:szCs w:val="24"/>
        </w:rPr>
        <w:br/>
      </w:r>
    </w:p>
    <w:p w:rsidR="00D9138B" w:rsidRDefault="00FA2876" w:rsidP="00D9138B">
      <w:pPr>
        <w:pStyle w:val="Luettelokappale"/>
        <w:numPr>
          <w:ilvl w:val="0"/>
          <w:numId w:val="1"/>
        </w:numPr>
        <w:autoSpaceDE w:val="0"/>
        <w:autoSpaceDN w:val="0"/>
        <w:adjustRightInd w:val="0"/>
        <w:spacing w:after="0" w:line="240" w:lineRule="auto"/>
        <w:rPr>
          <w:rFonts w:ascii="Times New Roman" w:hAnsi="Times New Roman" w:cs="Times New Roman"/>
          <w:sz w:val="24"/>
          <w:szCs w:val="24"/>
        </w:rPr>
      </w:pPr>
      <w:r w:rsidRPr="00D9138B">
        <w:rPr>
          <w:rFonts w:ascii="Times New Roman" w:hAnsi="Times New Roman" w:cs="Times New Roman"/>
          <w:sz w:val="24"/>
          <w:szCs w:val="24"/>
        </w:rPr>
        <w:t>nuorisopalveluiden yhteiskäytössä (monitoimitalot jne</w:t>
      </w:r>
      <w:r w:rsidR="00931EAD" w:rsidRPr="00D9138B">
        <w:rPr>
          <w:rFonts w:ascii="Times New Roman" w:hAnsi="Times New Roman" w:cs="Times New Roman"/>
          <w:sz w:val="24"/>
          <w:szCs w:val="24"/>
        </w:rPr>
        <w:t xml:space="preserve">.) olevat tilat m2. </w:t>
      </w:r>
      <w:r w:rsidR="00636195" w:rsidRPr="00D9138B">
        <w:rPr>
          <w:rFonts w:ascii="Times New Roman" w:hAnsi="Times New Roman" w:cs="Times New Roman"/>
          <w:sz w:val="24"/>
          <w:szCs w:val="24"/>
        </w:rPr>
        <w:t>(mahd. lisätietoja</w:t>
      </w:r>
      <w:r w:rsidR="00931EAD" w:rsidRPr="00D9138B">
        <w:rPr>
          <w:rFonts w:ascii="Times New Roman" w:hAnsi="Times New Roman" w:cs="Times New Roman"/>
          <w:sz w:val="24"/>
          <w:szCs w:val="24"/>
        </w:rPr>
        <w:t xml:space="preserve"> word-lomakkeelle)</w:t>
      </w:r>
      <w:r w:rsidR="00D9138B">
        <w:rPr>
          <w:rFonts w:ascii="Times New Roman" w:hAnsi="Times New Roman" w:cs="Times New Roman"/>
          <w:sz w:val="24"/>
          <w:szCs w:val="24"/>
        </w:rPr>
        <w:br/>
      </w:r>
    </w:p>
    <w:p w:rsidR="00AA600B" w:rsidRPr="00A847CC" w:rsidRDefault="00D9138B" w:rsidP="00D9138B">
      <w:pPr>
        <w:pStyle w:val="Luettelokappale"/>
        <w:numPr>
          <w:ilvl w:val="0"/>
          <w:numId w:val="1"/>
        </w:numPr>
        <w:autoSpaceDE w:val="0"/>
        <w:autoSpaceDN w:val="0"/>
        <w:adjustRightInd w:val="0"/>
        <w:spacing w:after="0" w:line="240" w:lineRule="auto"/>
        <w:rPr>
          <w:rFonts w:ascii="Times New Roman" w:hAnsi="Times New Roman" w:cs="Times New Roman"/>
          <w:b/>
          <w:i/>
          <w:sz w:val="24"/>
          <w:szCs w:val="24"/>
        </w:rPr>
      </w:pPr>
      <w:r w:rsidRPr="00A847CC">
        <w:rPr>
          <w:rFonts w:ascii="Times New Roman" w:hAnsi="Times New Roman" w:cs="Times New Roman"/>
          <w:b/>
          <w:i/>
          <w:sz w:val="24"/>
          <w:szCs w:val="24"/>
        </w:rPr>
        <w:t>t</w:t>
      </w:r>
      <w:r w:rsidR="00AA600B" w:rsidRPr="00A847CC">
        <w:rPr>
          <w:rFonts w:ascii="Times New Roman" w:hAnsi="Times New Roman" w:cs="Times New Roman"/>
          <w:b/>
          <w:i/>
          <w:sz w:val="24"/>
          <w:szCs w:val="24"/>
        </w:rPr>
        <w:t xml:space="preserve">yöntekijä-resurssit </w:t>
      </w:r>
      <w:r w:rsidR="00773D2E">
        <w:rPr>
          <w:rFonts w:ascii="Times New Roman" w:hAnsi="Times New Roman" w:cs="Times New Roman"/>
          <w:b/>
          <w:i/>
          <w:sz w:val="24"/>
          <w:szCs w:val="24"/>
        </w:rPr>
        <w:t>lasketaan henkilötyö</w:t>
      </w:r>
      <w:r w:rsidR="00AA600B" w:rsidRPr="00A847CC">
        <w:rPr>
          <w:rFonts w:ascii="Times New Roman" w:hAnsi="Times New Roman" w:cs="Times New Roman"/>
          <w:b/>
          <w:i/>
          <w:sz w:val="24"/>
          <w:szCs w:val="24"/>
        </w:rPr>
        <w:t>vuosissa</w:t>
      </w:r>
      <w:r w:rsidRPr="00A847CC">
        <w:rPr>
          <w:rFonts w:ascii="Times New Roman" w:hAnsi="Times New Roman" w:cs="Times New Roman"/>
          <w:b/>
          <w:i/>
          <w:sz w:val="24"/>
          <w:szCs w:val="24"/>
        </w:rPr>
        <w:br/>
      </w:r>
      <w:r w:rsidR="00053A9D">
        <w:rPr>
          <w:rFonts w:ascii="Times New Roman" w:hAnsi="Times New Roman" w:cs="Times New Roman"/>
          <w:b/>
          <w:i/>
          <w:sz w:val="24"/>
          <w:szCs w:val="24"/>
        </w:rPr>
        <w:t>TARKOITUS ON LASKEA KAIKKI NUORISOTOIMISSA TEHTY TYÖ, MYÖS MÄÄRÄAIKAISTEN JA TUNTITYÖNTEKIJÖIDEN, MYÖS MUUTA KUIN PERINTEISÄ NUORISOTYÖTÄ TEKEVIEN ESIM. LEIRIKESKUKSEN EMÄNNÄN/ISÄNNÄN TYÖPANOS JNE.</w:t>
      </w:r>
      <w:r w:rsidR="00773D2E">
        <w:rPr>
          <w:rFonts w:ascii="Times New Roman" w:hAnsi="Times New Roman" w:cs="Times New Roman"/>
          <w:b/>
          <w:i/>
          <w:sz w:val="24"/>
          <w:szCs w:val="24"/>
        </w:rPr>
        <w:t xml:space="preserve"> **</w:t>
      </w:r>
    </w:p>
    <w:p w:rsidR="00BC5BD4" w:rsidRPr="00A847CC" w:rsidRDefault="00BC5BD4" w:rsidP="00AA600B">
      <w:pPr>
        <w:autoSpaceDE w:val="0"/>
        <w:autoSpaceDN w:val="0"/>
        <w:adjustRightInd w:val="0"/>
        <w:spacing w:after="0" w:line="240" w:lineRule="auto"/>
        <w:rPr>
          <w:rFonts w:ascii="Times New Roman" w:hAnsi="Times New Roman" w:cs="Times New Roman"/>
          <w:b/>
          <w:sz w:val="24"/>
          <w:szCs w:val="24"/>
        </w:rPr>
      </w:pPr>
    </w:p>
    <w:p w:rsidR="00AA600B" w:rsidRDefault="00D9138B" w:rsidP="00BC5BD4">
      <w:pPr>
        <w:pStyle w:val="Luettelokappale"/>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w:t>
      </w:r>
      <w:r w:rsidR="00AA600B" w:rsidRPr="006B02CE">
        <w:rPr>
          <w:rFonts w:ascii="Times New Roman" w:hAnsi="Times New Roman" w:cs="Times New Roman"/>
          <w:sz w:val="24"/>
          <w:szCs w:val="24"/>
        </w:rPr>
        <w:t xml:space="preserve">unnan nuorisotyön </w:t>
      </w:r>
      <w:r w:rsidR="006B02CE">
        <w:rPr>
          <w:rFonts w:ascii="Times New Roman" w:hAnsi="Times New Roman" w:cs="Times New Roman"/>
          <w:sz w:val="24"/>
          <w:szCs w:val="24"/>
        </w:rPr>
        <w:t>tulot ja menot</w:t>
      </w:r>
      <w:r w:rsidR="002A27B9">
        <w:rPr>
          <w:rFonts w:ascii="Times New Roman" w:hAnsi="Times New Roman" w:cs="Times New Roman"/>
          <w:sz w:val="24"/>
          <w:szCs w:val="24"/>
        </w:rPr>
        <w:t xml:space="preserve"> vuonna 2015</w:t>
      </w:r>
      <w:r w:rsidR="00BC5BD4" w:rsidRPr="006B02CE">
        <w:rPr>
          <w:rFonts w:ascii="Times New Roman" w:hAnsi="Times New Roman" w:cs="Times New Roman"/>
          <w:sz w:val="24"/>
          <w:szCs w:val="24"/>
        </w:rPr>
        <w:t xml:space="preserve"> </w:t>
      </w:r>
      <w:r>
        <w:rPr>
          <w:rFonts w:ascii="Times New Roman" w:hAnsi="Times New Roman" w:cs="Times New Roman"/>
          <w:sz w:val="24"/>
          <w:szCs w:val="24"/>
        </w:rPr>
        <w:br/>
      </w:r>
      <w:r w:rsidR="00BC5BD4" w:rsidRPr="00D9138B">
        <w:rPr>
          <w:rFonts w:ascii="Times New Roman" w:hAnsi="Times New Roman" w:cs="Times New Roman"/>
          <w:sz w:val="24"/>
          <w:szCs w:val="24"/>
        </w:rPr>
        <w:t xml:space="preserve">Word-pohjaan kirjataan </w:t>
      </w:r>
      <w:r>
        <w:rPr>
          <w:rFonts w:ascii="Times New Roman" w:hAnsi="Times New Roman" w:cs="Times New Roman"/>
          <w:sz w:val="24"/>
          <w:szCs w:val="24"/>
        </w:rPr>
        <w:t xml:space="preserve">tarvittaessa </w:t>
      </w:r>
      <w:r w:rsidR="00BC5BD4" w:rsidRPr="00D9138B">
        <w:rPr>
          <w:rFonts w:ascii="Times New Roman" w:hAnsi="Times New Roman" w:cs="Times New Roman"/>
          <w:sz w:val="24"/>
          <w:szCs w:val="24"/>
        </w:rPr>
        <w:t>kuntakohtainen selvitys esim. työllisyys- ja yhteishankkeiden rahoituksesta, ovatko tilavuokrat nuorisopalvelujen vai kaupungin</w:t>
      </w:r>
      <w:r>
        <w:rPr>
          <w:rFonts w:ascii="Times New Roman" w:hAnsi="Times New Roman" w:cs="Times New Roman"/>
          <w:sz w:val="24"/>
          <w:szCs w:val="24"/>
        </w:rPr>
        <w:t xml:space="preserve"> budjetissa, apip-toiminta jne.</w:t>
      </w:r>
    </w:p>
    <w:p w:rsidR="00B032E9" w:rsidRPr="00B032E9" w:rsidRDefault="00B032E9" w:rsidP="00B032E9">
      <w:pPr>
        <w:pStyle w:val="Luettelokappale"/>
        <w:rPr>
          <w:rFonts w:ascii="Times New Roman" w:hAnsi="Times New Roman" w:cs="Times New Roman"/>
          <w:sz w:val="24"/>
          <w:szCs w:val="24"/>
        </w:rPr>
      </w:pPr>
    </w:p>
    <w:p w:rsidR="00B032E9" w:rsidRDefault="00B032E9" w:rsidP="00BC5BD4">
      <w:pPr>
        <w:pStyle w:val="Luettelokappale"/>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Koko kaupungin menot. UUSI. Nuorisopalveluiden menot koko kaupungin menoista. </w:t>
      </w:r>
    </w:p>
    <w:p w:rsidR="00773D2E" w:rsidRPr="00773D2E" w:rsidRDefault="00773D2E" w:rsidP="00773D2E">
      <w:pPr>
        <w:pStyle w:val="Luettelokappale"/>
        <w:rPr>
          <w:rFonts w:ascii="Times New Roman" w:hAnsi="Times New Roman" w:cs="Times New Roman"/>
          <w:sz w:val="24"/>
          <w:szCs w:val="24"/>
        </w:rPr>
      </w:pPr>
    </w:p>
    <w:p w:rsidR="00773D2E" w:rsidRPr="00D9138B" w:rsidRDefault="00773D2E" w:rsidP="00773D2E">
      <w:pPr>
        <w:pStyle w:val="Luettelokappale"/>
        <w:autoSpaceDE w:val="0"/>
        <w:autoSpaceDN w:val="0"/>
        <w:adjustRightInd w:val="0"/>
        <w:spacing w:after="0" w:line="240" w:lineRule="auto"/>
        <w:ind w:left="1080"/>
        <w:rPr>
          <w:rFonts w:ascii="Times New Roman" w:hAnsi="Times New Roman" w:cs="Times New Roman"/>
          <w:sz w:val="24"/>
          <w:szCs w:val="24"/>
        </w:rPr>
      </w:pP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73D2E">
        <w:t xml:space="preserve"> </w:t>
      </w:r>
      <w:r w:rsidRPr="00773D2E">
        <w:rPr>
          <w:rFonts w:ascii="Times New Roman" w:hAnsi="Times New Roman" w:cs="Times New Roman"/>
          <w:sz w:val="24"/>
          <w:szCs w:val="24"/>
        </w:rPr>
        <w:t xml:space="preserve">HENKILÖTYÖVUOSI </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Henkilötyövuosilla tarkoitetaan säännöllistä normaalia vuosityöaikaa, johon ei lasketa ylitöitä eikä muuta normaalin työajan ylittävää työaikaa. Palkallinen ja osapalkallinen sairausaika eivät pienennä henkilötyövuotta. KOKOAIKAISEN HENKILÖN HENKILÖTYÖVUODEN MÄÄRÄ ON AINA ENINTÄÄN YKSI. Tätä henkilötyövuosikäsitettä käytetään esimerkiksi silloin kun lasketaan erilaisia henkilöstökustannuksia henkilötyövuotta kohti.</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 xml:space="preserve">HTV = pkpv /365 * k </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lastRenderedPageBreak/>
        <w:t>jossa HTV =</w:t>
      </w:r>
      <w:r w:rsidRPr="00773D2E">
        <w:rPr>
          <w:rFonts w:ascii="Times New Roman" w:hAnsi="Times New Roman" w:cs="Times New Roman"/>
          <w:sz w:val="24"/>
          <w:szCs w:val="24"/>
        </w:rPr>
        <w:tab/>
        <w:t xml:space="preserve">henkilön henkilötyövuoden arvo ko. vuonna </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pkpv =</w:t>
      </w:r>
      <w:r w:rsidRPr="00773D2E">
        <w:rPr>
          <w:rFonts w:ascii="Times New Roman" w:hAnsi="Times New Roman" w:cs="Times New Roman"/>
          <w:sz w:val="24"/>
          <w:szCs w:val="24"/>
        </w:rPr>
        <w:tab/>
        <w:t>henkilön palkallisten palveluksessaolopäivien lukumäärä kalenteripäivinä (palveluksessaolopäivistä vähennetään palkattomat päivät)</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365=</w:t>
      </w:r>
      <w:r w:rsidRPr="00773D2E">
        <w:rPr>
          <w:rFonts w:ascii="Times New Roman" w:hAnsi="Times New Roman" w:cs="Times New Roman"/>
          <w:sz w:val="24"/>
          <w:szCs w:val="24"/>
        </w:rPr>
        <w:tab/>
        <w:t xml:space="preserve">vuoden kalenteripäivien lukumäärä vuonna 2015 </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k =</w:t>
      </w:r>
      <w:r w:rsidRPr="00773D2E">
        <w:rPr>
          <w:rFonts w:ascii="Times New Roman" w:hAnsi="Times New Roman" w:cs="Times New Roman"/>
          <w:sz w:val="24"/>
          <w:szCs w:val="24"/>
        </w:rPr>
        <w:tab/>
        <w:t>henkilön kokoaikaisuutta kuvaava kerroin, jossa</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 xml:space="preserve">Esimerkki kertoimen laskemisesta: </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 xml:space="preserve">Jos henkilö on kokoaikainen ja tekee normaalia virastotyöaikaa (36,25 tuntia/vko) kerroin on </w:t>
      </w:r>
      <w:r w:rsidRPr="00773D2E">
        <w:rPr>
          <w:rFonts w:ascii="Times New Roman" w:hAnsi="Times New Roman" w:cs="Times New Roman"/>
          <w:sz w:val="24"/>
          <w:szCs w:val="24"/>
        </w:rPr>
        <w:tab/>
      </w:r>
      <w:r w:rsidRPr="00773D2E">
        <w:rPr>
          <w:rFonts w:ascii="Times New Roman" w:hAnsi="Times New Roman" w:cs="Times New Roman"/>
          <w:sz w:val="24"/>
          <w:szCs w:val="24"/>
        </w:rPr>
        <w:tab/>
        <w:t xml:space="preserve">k = (36,25 tuntia / 36,25 tuntia) = 1. </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 xml:space="preserve">Jos virastotyöaikaa tekevä henkilö on osa-aikainen ja tekee viikossa keskimäärin 20 tuntia, niin kerroin on </w:t>
      </w:r>
      <w:r w:rsidRPr="00773D2E">
        <w:rPr>
          <w:rFonts w:ascii="Times New Roman" w:hAnsi="Times New Roman" w:cs="Times New Roman"/>
          <w:sz w:val="24"/>
          <w:szCs w:val="24"/>
        </w:rPr>
        <w:tab/>
        <w:t xml:space="preserve">k = (20 tuntia / 36,25 tuntia) = 0,55 </w:t>
      </w:r>
    </w:p>
    <w:p w:rsid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r w:rsidRPr="00773D2E">
        <w:rPr>
          <w:rFonts w:ascii="Times New Roman" w:hAnsi="Times New Roman" w:cs="Times New Roman"/>
          <w:sz w:val="24"/>
          <w:szCs w:val="24"/>
        </w:rPr>
        <w:t xml:space="preserve">Esim. työaikalain 6 tai 7 §:n työaikaa tekevillä säännöllinen työaika on 38,25 tuntia/vko. </w:t>
      </w:r>
    </w:p>
    <w:p w:rsidR="00773D2E" w:rsidRPr="00773D2E" w:rsidRDefault="00773D2E" w:rsidP="00773D2E">
      <w:pPr>
        <w:pStyle w:val="Luettelokappale"/>
        <w:autoSpaceDE w:val="0"/>
        <w:autoSpaceDN w:val="0"/>
        <w:adjustRightInd w:val="0"/>
        <w:spacing w:after="0" w:line="240" w:lineRule="auto"/>
        <w:rPr>
          <w:rFonts w:ascii="Times New Roman" w:hAnsi="Times New Roman" w:cs="Times New Roman"/>
          <w:sz w:val="24"/>
          <w:szCs w:val="24"/>
        </w:rPr>
      </w:pPr>
    </w:p>
    <w:p w:rsidR="00636195" w:rsidRPr="006B02CE" w:rsidRDefault="00636195" w:rsidP="00BC5BD4">
      <w:pPr>
        <w:pStyle w:val="Luettelokappale"/>
        <w:autoSpaceDE w:val="0"/>
        <w:autoSpaceDN w:val="0"/>
        <w:adjustRightInd w:val="0"/>
        <w:spacing w:after="0" w:line="240" w:lineRule="auto"/>
        <w:rPr>
          <w:rFonts w:ascii="Times New Roman" w:hAnsi="Times New Roman" w:cs="Times New Roman"/>
          <w:sz w:val="24"/>
          <w:szCs w:val="24"/>
        </w:rPr>
      </w:pPr>
    </w:p>
    <w:p w:rsidR="00BC5BD4" w:rsidRPr="006B02CE" w:rsidRDefault="00BC5BD4" w:rsidP="00BC5BD4">
      <w:pPr>
        <w:autoSpaceDE w:val="0"/>
        <w:autoSpaceDN w:val="0"/>
        <w:adjustRightInd w:val="0"/>
        <w:spacing w:after="0" w:line="240" w:lineRule="auto"/>
        <w:rPr>
          <w:rFonts w:ascii="Times New Roman" w:hAnsi="Times New Roman" w:cs="Times New Roman"/>
          <w:sz w:val="24"/>
          <w:szCs w:val="24"/>
        </w:rPr>
      </w:pPr>
    </w:p>
    <w:p w:rsidR="00FA2876" w:rsidRPr="006B02CE" w:rsidRDefault="006D5623" w:rsidP="00636195">
      <w:pPr>
        <w:autoSpaceDE w:val="0"/>
        <w:autoSpaceDN w:val="0"/>
        <w:adjustRightInd w:val="0"/>
        <w:spacing w:after="0" w:line="240" w:lineRule="auto"/>
        <w:ind w:left="720"/>
        <w:rPr>
          <w:rFonts w:ascii="Times New Roman" w:hAnsi="Times New Roman" w:cs="Times New Roman"/>
          <w:sz w:val="24"/>
          <w:szCs w:val="24"/>
        </w:rPr>
      </w:pPr>
      <w:r w:rsidRPr="006B02CE">
        <w:rPr>
          <w:rFonts w:ascii="Times New Roman" w:hAnsi="Times New Roman" w:cs="Times New Roman"/>
          <w:sz w:val="24"/>
          <w:szCs w:val="24"/>
        </w:rPr>
        <w:t>KANUUNAN OMIA TUNNUSLUKUJA TÄYDENNETÄÄN SEURAAILLA NUORTEN HYVINVOINTIA KUVAAVILLA KUNTAKOHTAISESTI SAATAVILLA TUNNUSLUVUILLA.</w:t>
      </w:r>
    </w:p>
    <w:p w:rsidR="006D5623" w:rsidRPr="006B02CE" w:rsidRDefault="006D5623" w:rsidP="006D5623">
      <w:pPr>
        <w:autoSpaceDE w:val="0"/>
        <w:autoSpaceDN w:val="0"/>
        <w:adjustRightInd w:val="0"/>
        <w:spacing w:after="0" w:line="240" w:lineRule="auto"/>
        <w:rPr>
          <w:rFonts w:ascii="Times New Roman" w:hAnsi="Times New Roman" w:cs="Times New Roman"/>
          <w:sz w:val="24"/>
          <w:szCs w:val="24"/>
        </w:rPr>
      </w:pPr>
    </w:p>
    <w:p w:rsidR="006B02CE" w:rsidRDefault="00D9138B" w:rsidP="006D5623">
      <w:pPr>
        <w:autoSpaceDE w:val="0"/>
        <w:autoSpaceDN w:val="0"/>
        <w:adjustRightInd w:val="0"/>
        <w:spacing w:after="0" w:line="240" w:lineRule="auto"/>
        <w:rPr>
          <w:rFonts w:ascii="Times New Roman" w:hAnsi="Times New Roman" w:cs="Times New Roman"/>
          <w:sz w:val="45"/>
          <w:szCs w:val="45"/>
        </w:rPr>
      </w:pPr>
      <w:r>
        <w:rPr>
          <w:rFonts w:ascii="Times New Roman" w:hAnsi="Times New Roman" w:cs="Times New Roman"/>
          <w:sz w:val="45"/>
          <w:szCs w:val="45"/>
        </w:rPr>
        <w:t xml:space="preserve">8. </w:t>
      </w:r>
      <w:r w:rsidR="006D5623" w:rsidRPr="006B02CE">
        <w:rPr>
          <w:rFonts w:ascii="Times New Roman" w:hAnsi="Times New Roman" w:cs="Times New Roman"/>
          <w:sz w:val="45"/>
          <w:szCs w:val="45"/>
        </w:rPr>
        <w:t>Kuntien nuorten hyvinvointia kuvaavat tunnusluvut</w:t>
      </w:r>
    </w:p>
    <w:p w:rsidR="00D44741" w:rsidRPr="006B02CE" w:rsidRDefault="00D44741" w:rsidP="006D5623">
      <w:pPr>
        <w:autoSpaceDE w:val="0"/>
        <w:autoSpaceDN w:val="0"/>
        <w:adjustRightInd w:val="0"/>
        <w:spacing w:after="0" w:line="240" w:lineRule="auto"/>
        <w:rPr>
          <w:rFonts w:ascii="Times New Roman" w:hAnsi="Times New Roman" w:cs="Times New Roman"/>
          <w:sz w:val="24"/>
          <w:szCs w:val="24"/>
        </w:rPr>
      </w:pPr>
      <w:r w:rsidRPr="006B02CE">
        <w:rPr>
          <w:rFonts w:ascii="Times New Roman" w:hAnsi="Times New Roman" w:cs="Times New Roman"/>
          <w:sz w:val="45"/>
          <w:szCs w:val="45"/>
        </w:rPr>
        <w:t xml:space="preserve"> </w:t>
      </w:r>
    </w:p>
    <w:p w:rsidR="00017BF1" w:rsidRDefault="00017BF1" w:rsidP="006D56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Kouluterveyskysely toteutetaan seuraavan kerran keväällä 2017. Tarkkaa päivää tulosten julkaisemiselle ei ole tiedossa. Jos tulokset ovat saatavilla silloin kun lähetät tunnuslukuja, lisää ne taulukkoon.</w:t>
      </w:r>
      <w:bookmarkStart w:id="0" w:name="_GoBack"/>
      <w:bookmarkEnd w:id="0"/>
    </w:p>
    <w:p w:rsidR="006D5623" w:rsidRDefault="00017BF1" w:rsidP="006D5623">
      <w:pPr>
        <w:autoSpaceDE w:val="0"/>
        <w:autoSpaceDN w:val="0"/>
        <w:adjustRightInd w:val="0"/>
        <w:spacing w:after="0" w:line="240" w:lineRule="auto"/>
        <w:rPr>
          <w:rFonts w:ascii="Times New Roman" w:hAnsi="Times New Roman" w:cs="Times New Roman"/>
          <w:sz w:val="24"/>
          <w:szCs w:val="24"/>
        </w:rPr>
      </w:pPr>
      <w:hyperlink r:id="rId8" w:history="1">
        <w:r w:rsidR="00BD4BC2" w:rsidRPr="00B11F04">
          <w:rPr>
            <w:rStyle w:val="Hyperlinkki"/>
            <w:rFonts w:ascii="Times New Roman" w:hAnsi="Times New Roman" w:cs="Times New Roman"/>
            <w:sz w:val="24"/>
            <w:szCs w:val="24"/>
          </w:rPr>
          <w:t>https://www.thl.fi/fi/tutkimus-ja-asiantuntijatyo/vaestotutkimukset/kouluterveyskysely/tulosten-tilaaminen</w:t>
        </w:r>
      </w:hyperlink>
    </w:p>
    <w:p w:rsidR="00BD4BC2" w:rsidRPr="006B02CE" w:rsidRDefault="00BD4BC2" w:rsidP="006D5623">
      <w:pPr>
        <w:autoSpaceDE w:val="0"/>
        <w:autoSpaceDN w:val="0"/>
        <w:adjustRightInd w:val="0"/>
        <w:spacing w:after="0" w:line="240" w:lineRule="auto"/>
        <w:rPr>
          <w:rFonts w:ascii="Times New Roman" w:hAnsi="Times New Roman" w:cs="Times New Roman"/>
          <w:sz w:val="24"/>
          <w:szCs w:val="24"/>
        </w:rPr>
      </w:pPr>
    </w:p>
    <w:sectPr w:rsidR="00BD4BC2" w:rsidRPr="006B02C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FF6" w:rsidRDefault="00887FF6" w:rsidP="003253BB">
      <w:pPr>
        <w:spacing w:after="0" w:line="240" w:lineRule="auto"/>
      </w:pPr>
      <w:r>
        <w:separator/>
      </w:r>
    </w:p>
  </w:endnote>
  <w:endnote w:type="continuationSeparator" w:id="0">
    <w:p w:rsidR="00887FF6" w:rsidRDefault="00887FF6" w:rsidP="0032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FF6" w:rsidRDefault="00887FF6" w:rsidP="003253BB">
      <w:pPr>
        <w:spacing w:after="0" w:line="240" w:lineRule="auto"/>
      </w:pPr>
      <w:r>
        <w:separator/>
      </w:r>
    </w:p>
  </w:footnote>
  <w:footnote w:type="continuationSeparator" w:id="0">
    <w:p w:rsidR="00887FF6" w:rsidRDefault="00887FF6" w:rsidP="00325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7E0E"/>
    <w:multiLevelType w:val="hybridMultilevel"/>
    <w:tmpl w:val="61D6C8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882C88"/>
    <w:multiLevelType w:val="hybridMultilevel"/>
    <w:tmpl w:val="10E69B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3059D0"/>
    <w:multiLevelType w:val="hybridMultilevel"/>
    <w:tmpl w:val="A04CEB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26A59E6"/>
    <w:multiLevelType w:val="hybridMultilevel"/>
    <w:tmpl w:val="397838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132A00"/>
    <w:multiLevelType w:val="hybridMultilevel"/>
    <w:tmpl w:val="E3BC2E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610301E"/>
    <w:multiLevelType w:val="hybridMultilevel"/>
    <w:tmpl w:val="76F2AD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2671968"/>
    <w:multiLevelType w:val="hybridMultilevel"/>
    <w:tmpl w:val="C8C6FBBE"/>
    <w:lvl w:ilvl="0" w:tplc="040B000F">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76CC3176"/>
    <w:multiLevelType w:val="hybridMultilevel"/>
    <w:tmpl w:val="875404E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BAE270C"/>
    <w:multiLevelType w:val="hybridMultilevel"/>
    <w:tmpl w:val="46082582"/>
    <w:lvl w:ilvl="0" w:tplc="6F50C5D6">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D86511A"/>
    <w:multiLevelType w:val="hybridMultilevel"/>
    <w:tmpl w:val="53381D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0"/>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A5"/>
    <w:rsid w:val="00017BF1"/>
    <w:rsid w:val="00022505"/>
    <w:rsid w:val="00036FC9"/>
    <w:rsid w:val="00053A9D"/>
    <w:rsid w:val="000F0EB8"/>
    <w:rsid w:val="00166F1B"/>
    <w:rsid w:val="001C6942"/>
    <w:rsid w:val="0024030F"/>
    <w:rsid w:val="002A27B9"/>
    <w:rsid w:val="003253BB"/>
    <w:rsid w:val="00555954"/>
    <w:rsid w:val="00636195"/>
    <w:rsid w:val="006B02CE"/>
    <w:rsid w:val="006D5623"/>
    <w:rsid w:val="00773D2E"/>
    <w:rsid w:val="00782C79"/>
    <w:rsid w:val="0084412F"/>
    <w:rsid w:val="00887FF6"/>
    <w:rsid w:val="00931EAD"/>
    <w:rsid w:val="009F3B5D"/>
    <w:rsid w:val="00A122F3"/>
    <w:rsid w:val="00A847CC"/>
    <w:rsid w:val="00AA600B"/>
    <w:rsid w:val="00B032E9"/>
    <w:rsid w:val="00B779EB"/>
    <w:rsid w:val="00B872A5"/>
    <w:rsid w:val="00BC5BD4"/>
    <w:rsid w:val="00BD4BC2"/>
    <w:rsid w:val="00CD69B2"/>
    <w:rsid w:val="00D12305"/>
    <w:rsid w:val="00D43FB3"/>
    <w:rsid w:val="00D44741"/>
    <w:rsid w:val="00D9138B"/>
    <w:rsid w:val="00ED33BE"/>
    <w:rsid w:val="00EF095D"/>
    <w:rsid w:val="00F23DC3"/>
    <w:rsid w:val="00FA28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54133-876D-4599-B365-BF85FF4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A600B"/>
    <w:pPr>
      <w:ind w:left="720"/>
      <w:contextualSpacing/>
    </w:pPr>
  </w:style>
  <w:style w:type="character" w:styleId="Hyperlinkki">
    <w:name w:val="Hyperlink"/>
    <w:basedOn w:val="Kappaleenoletusfontti"/>
    <w:uiPriority w:val="99"/>
    <w:unhideWhenUsed/>
    <w:rsid w:val="00BC5BD4"/>
    <w:rPr>
      <w:color w:val="0563C1" w:themeColor="hyperlink"/>
      <w:u w:val="single"/>
    </w:rPr>
  </w:style>
  <w:style w:type="paragraph" w:styleId="Alaviitteenteksti">
    <w:name w:val="footnote text"/>
    <w:basedOn w:val="Normaali"/>
    <w:link w:val="AlaviitteentekstiChar"/>
    <w:uiPriority w:val="99"/>
    <w:semiHidden/>
    <w:unhideWhenUsed/>
    <w:rsid w:val="003253B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3253BB"/>
    <w:rPr>
      <w:sz w:val="20"/>
      <w:szCs w:val="20"/>
    </w:rPr>
  </w:style>
  <w:style w:type="character" w:styleId="Alaviitteenviite">
    <w:name w:val="footnote reference"/>
    <w:basedOn w:val="Kappaleenoletusfontti"/>
    <w:uiPriority w:val="99"/>
    <w:semiHidden/>
    <w:unhideWhenUsed/>
    <w:rsid w:val="00325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l.fi/fi/tutkimus-ja-asiantuntijatyo/vaestotutkimukset/kouluterveyskysely/tulosten-tilaaminen" TargetMode="External"/><Relationship Id="rId3" Type="http://schemas.openxmlformats.org/officeDocument/2006/relationships/settings" Target="settings.xml"/><Relationship Id="rId7" Type="http://schemas.openxmlformats.org/officeDocument/2006/relationships/hyperlink" Target="http://www.nuorisokanuun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6835</Characters>
  <Application>Microsoft Office Word</Application>
  <DocSecurity>4</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Lahden kaupunki</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Suvi</dc:creator>
  <cp:keywords/>
  <dc:description/>
  <cp:lastModifiedBy>Lappalainen Suvi</cp:lastModifiedBy>
  <cp:revision>2</cp:revision>
  <dcterms:created xsi:type="dcterms:W3CDTF">2017-03-14T11:40:00Z</dcterms:created>
  <dcterms:modified xsi:type="dcterms:W3CDTF">2017-03-14T11:40:00Z</dcterms:modified>
</cp:coreProperties>
</file>